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BF" w:rsidRDefault="00352BBF" w:rsidP="008907D3">
      <w:pPr>
        <w:spacing w:line="276" w:lineRule="auto"/>
      </w:pPr>
    </w:p>
    <w:p w:rsidR="00F668D0" w:rsidRDefault="00F668D0" w:rsidP="008907D3">
      <w:pPr>
        <w:spacing w:line="276" w:lineRule="auto"/>
      </w:pPr>
    </w:p>
    <w:p w:rsidR="00C24BB5" w:rsidRPr="00F668D0" w:rsidRDefault="00CA0B7A" w:rsidP="00F66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SPOTKANIE INFORMACYJNE </w:t>
      </w:r>
    </w:p>
    <w:p w:rsidR="00C24BB5" w:rsidRPr="00F668D0" w:rsidRDefault="00F668D0" w:rsidP="00F66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/>
          <w:b/>
          <w:sz w:val="26"/>
          <w:szCs w:val="26"/>
        </w:rPr>
      </w:pPr>
      <w:r w:rsidRPr="00F668D0">
        <w:rPr>
          <w:rFonts w:asciiTheme="minorHAnsi" w:hAnsiTheme="minorHAnsi"/>
          <w:b/>
          <w:sz w:val="26"/>
          <w:szCs w:val="26"/>
        </w:rPr>
        <w:t>Jak uczyć się od innych – międzyszkolne sieci współpracy i samokształcenia</w:t>
      </w:r>
    </w:p>
    <w:p w:rsidR="006A4FD5" w:rsidRPr="00F668D0" w:rsidRDefault="004D7C6C" w:rsidP="00F66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Warszawa, 24-26 września 2015. </w:t>
      </w:r>
    </w:p>
    <w:p w:rsidR="00317E1E" w:rsidRPr="00F668D0" w:rsidRDefault="00317E1E" w:rsidP="00F668D0">
      <w:pPr>
        <w:spacing w:line="360" w:lineRule="auto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C24BB5" w:rsidRPr="00F668D0" w:rsidRDefault="00112CDC" w:rsidP="00F66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Theme="minorHAnsi" w:hAnsiTheme="minorHAnsi"/>
          <w:b/>
        </w:rPr>
      </w:pPr>
      <w:r w:rsidRPr="00F668D0">
        <w:rPr>
          <w:rFonts w:asciiTheme="minorHAnsi" w:hAnsiTheme="minorHAnsi"/>
          <w:b/>
        </w:rPr>
        <w:t>DZIEŃ</w:t>
      </w:r>
      <w:r w:rsidR="00F668D0" w:rsidRPr="00F668D0">
        <w:rPr>
          <w:rFonts w:asciiTheme="minorHAnsi" w:hAnsiTheme="minorHAnsi"/>
          <w:b/>
        </w:rPr>
        <w:t xml:space="preserve"> I</w:t>
      </w:r>
    </w:p>
    <w:p w:rsidR="00C24BB5" w:rsidRPr="00F668D0" w:rsidRDefault="00C24BB5" w:rsidP="00F668D0">
      <w:pPr>
        <w:spacing w:line="360" w:lineRule="auto"/>
        <w:rPr>
          <w:rFonts w:asciiTheme="minorHAnsi" w:hAnsiTheme="minorHAnsi"/>
          <w:u w:val="single"/>
        </w:rPr>
      </w:pPr>
    </w:p>
    <w:p w:rsidR="00C24BB5" w:rsidRPr="00F668D0" w:rsidRDefault="00C24BB5" w:rsidP="00F668D0">
      <w:pPr>
        <w:tabs>
          <w:tab w:val="left" w:pos="2265"/>
        </w:tabs>
        <w:spacing w:line="360" w:lineRule="auto"/>
        <w:rPr>
          <w:rFonts w:asciiTheme="minorHAnsi" w:eastAsia="Calibri" w:hAnsiTheme="minorHAnsi"/>
        </w:rPr>
      </w:pPr>
      <w:r w:rsidRPr="00F668D0">
        <w:rPr>
          <w:rFonts w:asciiTheme="minorHAnsi" w:eastAsia="Calibri" w:hAnsiTheme="minorHAnsi"/>
          <w:b/>
        </w:rPr>
        <w:t xml:space="preserve">11:00 </w:t>
      </w:r>
      <w:r w:rsidR="004D7C6C" w:rsidRPr="00F668D0">
        <w:rPr>
          <w:rFonts w:asciiTheme="minorHAnsi" w:eastAsia="Calibri" w:hAnsiTheme="minorHAnsi"/>
          <w:b/>
          <w:lang w:eastAsia="en-US"/>
        </w:rPr>
        <w:t>–</w:t>
      </w:r>
      <w:r w:rsidRPr="00F668D0">
        <w:rPr>
          <w:rFonts w:asciiTheme="minorHAnsi" w:eastAsia="Calibri" w:hAnsiTheme="minorHAnsi"/>
          <w:b/>
        </w:rPr>
        <w:t xml:space="preserve"> 12:00 </w:t>
      </w:r>
      <w:r w:rsidR="006A4FD5" w:rsidRPr="00F668D0">
        <w:rPr>
          <w:rFonts w:asciiTheme="minorHAnsi" w:eastAsia="Calibri" w:hAnsiTheme="minorHAnsi"/>
          <w:b/>
        </w:rPr>
        <w:t xml:space="preserve"> </w:t>
      </w:r>
      <w:r w:rsidRPr="00F668D0">
        <w:rPr>
          <w:rFonts w:asciiTheme="minorHAnsi" w:eastAsia="Calibri" w:hAnsiTheme="minorHAnsi"/>
        </w:rPr>
        <w:t xml:space="preserve">Rejestracja uczestników </w:t>
      </w:r>
    </w:p>
    <w:p w:rsidR="00C24BB5" w:rsidRPr="00F668D0" w:rsidRDefault="00C24BB5" w:rsidP="00F668D0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/>
          <w:b/>
        </w:rPr>
      </w:pPr>
      <w:r w:rsidRPr="00F668D0">
        <w:rPr>
          <w:rFonts w:asciiTheme="minorHAnsi" w:eastAsia="Calibri" w:hAnsiTheme="minorHAnsi"/>
          <w:b/>
        </w:rPr>
        <w:t xml:space="preserve">12:00 – 13:00 </w:t>
      </w:r>
      <w:r w:rsidR="002D29D8" w:rsidRPr="00F668D0">
        <w:rPr>
          <w:rFonts w:asciiTheme="minorHAnsi" w:eastAsia="Calibri" w:hAnsiTheme="minorHAnsi"/>
          <w:b/>
        </w:rPr>
        <w:t>Obiad</w:t>
      </w:r>
    </w:p>
    <w:p w:rsidR="004C5AF2" w:rsidRPr="00F668D0" w:rsidRDefault="00C24BB5" w:rsidP="00F668D0">
      <w:pPr>
        <w:tabs>
          <w:tab w:val="left" w:pos="2265"/>
        </w:tabs>
        <w:spacing w:line="360" w:lineRule="auto"/>
        <w:rPr>
          <w:rFonts w:asciiTheme="minorHAnsi" w:eastAsia="Calibri" w:hAnsiTheme="minorHAnsi"/>
        </w:rPr>
      </w:pPr>
      <w:r w:rsidRPr="00F668D0">
        <w:rPr>
          <w:rFonts w:asciiTheme="minorHAnsi" w:eastAsia="Calibri" w:hAnsiTheme="minorHAnsi"/>
          <w:b/>
        </w:rPr>
        <w:t>13:00</w:t>
      </w:r>
      <w:r w:rsidR="002D29D8" w:rsidRPr="00F668D0">
        <w:rPr>
          <w:rFonts w:asciiTheme="minorHAnsi" w:eastAsia="Calibri" w:hAnsiTheme="minorHAnsi"/>
          <w:b/>
        </w:rPr>
        <w:t xml:space="preserve"> </w:t>
      </w:r>
      <w:r w:rsidR="004D7C6C" w:rsidRPr="00F668D0">
        <w:rPr>
          <w:rFonts w:asciiTheme="minorHAnsi" w:eastAsia="Calibri" w:hAnsiTheme="minorHAnsi"/>
          <w:b/>
          <w:lang w:eastAsia="en-US"/>
        </w:rPr>
        <w:t>–</w:t>
      </w:r>
      <w:r w:rsidR="002D29D8" w:rsidRPr="00F668D0">
        <w:rPr>
          <w:rFonts w:asciiTheme="minorHAnsi" w:eastAsia="Calibri" w:hAnsiTheme="minorHAnsi"/>
          <w:b/>
        </w:rPr>
        <w:t xml:space="preserve"> </w:t>
      </w:r>
      <w:r w:rsidRPr="00F668D0">
        <w:rPr>
          <w:rFonts w:asciiTheme="minorHAnsi" w:eastAsia="Calibri" w:hAnsiTheme="minorHAnsi"/>
          <w:b/>
        </w:rPr>
        <w:t>13:</w:t>
      </w:r>
      <w:r w:rsidR="007713DC" w:rsidRPr="00F668D0">
        <w:rPr>
          <w:rFonts w:asciiTheme="minorHAnsi" w:eastAsia="Calibri" w:hAnsiTheme="minorHAnsi"/>
          <w:b/>
        </w:rPr>
        <w:t>15</w:t>
      </w:r>
      <w:r w:rsidRPr="00F668D0">
        <w:rPr>
          <w:rFonts w:asciiTheme="minorHAnsi" w:eastAsia="Calibri" w:hAnsiTheme="minorHAnsi"/>
          <w:b/>
        </w:rPr>
        <w:t xml:space="preserve"> </w:t>
      </w:r>
      <w:r w:rsidRPr="00F668D0">
        <w:rPr>
          <w:rFonts w:asciiTheme="minorHAnsi" w:eastAsia="Calibri" w:hAnsiTheme="minorHAnsi"/>
        </w:rPr>
        <w:t xml:space="preserve"> Rozpoczęcie </w:t>
      </w:r>
      <w:r w:rsidR="00CA0B7A">
        <w:rPr>
          <w:rFonts w:asciiTheme="minorHAnsi" w:eastAsia="Calibri" w:hAnsiTheme="minorHAnsi"/>
        </w:rPr>
        <w:t>spotkania</w:t>
      </w:r>
      <w:r w:rsidR="007B0130" w:rsidRPr="00F668D0">
        <w:rPr>
          <w:rFonts w:asciiTheme="minorHAnsi" w:eastAsia="Calibri" w:hAnsiTheme="minorHAnsi"/>
        </w:rPr>
        <w:t xml:space="preserve"> </w:t>
      </w:r>
      <w:r w:rsidR="00F668D0" w:rsidRPr="00F668D0">
        <w:rPr>
          <w:rFonts w:asciiTheme="minorHAnsi" w:eastAsia="Calibri" w:hAnsiTheme="minorHAnsi"/>
          <w:lang w:eastAsia="en-US"/>
        </w:rPr>
        <w:t xml:space="preserve"> </w:t>
      </w:r>
      <w:r w:rsidR="00A161FE">
        <w:rPr>
          <w:rFonts w:asciiTheme="minorHAnsi" w:eastAsia="Calibri" w:hAnsiTheme="minorHAnsi"/>
          <w:lang w:eastAsia="en-US"/>
        </w:rPr>
        <w:t xml:space="preserve">- </w:t>
      </w:r>
      <w:r w:rsidR="00F668D0" w:rsidRPr="00F668D0">
        <w:rPr>
          <w:rFonts w:asciiTheme="minorHAnsi" w:eastAsia="Calibri" w:hAnsiTheme="minorHAnsi"/>
          <w:lang w:eastAsia="en-US"/>
        </w:rPr>
        <w:t xml:space="preserve">Ośrodek Rozwoju Edukacji </w:t>
      </w:r>
    </w:p>
    <w:p w:rsidR="00F668D0" w:rsidRDefault="004628D6" w:rsidP="00F668D0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/>
          <w:lang w:eastAsia="en-US"/>
        </w:rPr>
      </w:pPr>
      <w:r w:rsidRPr="00F668D0">
        <w:rPr>
          <w:rFonts w:asciiTheme="minorHAnsi" w:eastAsia="Calibri" w:hAnsiTheme="minorHAnsi"/>
          <w:b/>
        </w:rPr>
        <w:t>13:</w:t>
      </w:r>
      <w:r w:rsidR="007713DC" w:rsidRPr="00F668D0">
        <w:rPr>
          <w:rFonts w:asciiTheme="minorHAnsi" w:eastAsia="Calibri" w:hAnsiTheme="minorHAnsi"/>
          <w:b/>
        </w:rPr>
        <w:t>15</w:t>
      </w:r>
      <w:r w:rsidRPr="00F668D0">
        <w:rPr>
          <w:rFonts w:asciiTheme="minorHAnsi" w:eastAsia="Calibri" w:hAnsiTheme="minorHAnsi"/>
          <w:b/>
        </w:rPr>
        <w:t xml:space="preserve"> – 14:</w:t>
      </w:r>
      <w:r w:rsidR="007713DC" w:rsidRPr="00F668D0">
        <w:rPr>
          <w:rFonts w:asciiTheme="minorHAnsi" w:eastAsia="Calibri" w:hAnsiTheme="minorHAnsi"/>
          <w:b/>
        </w:rPr>
        <w:t>00</w:t>
      </w:r>
      <w:r w:rsidR="004C5AF2" w:rsidRPr="00F668D0">
        <w:rPr>
          <w:rFonts w:asciiTheme="minorHAnsi" w:eastAsia="Calibri" w:hAnsiTheme="minorHAnsi"/>
          <w:b/>
        </w:rPr>
        <w:t xml:space="preserve"> </w:t>
      </w:r>
      <w:r w:rsidR="004854AE" w:rsidRPr="00F668D0">
        <w:rPr>
          <w:rFonts w:asciiTheme="minorHAnsi" w:eastAsia="Calibri" w:hAnsiTheme="minorHAnsi"/>
          <w:b/>
        </w:rPr>
        <w:t xml:space="preserve"> </w:t>
      </w:r>
      <w:r w:rsidR="007713DC" w:rsidRPr="00F668D0">
        <w:rPr>
          <w:rFonts w:asciiTheme="minorHAnsi" w:hAnsiTheme="minorHAnsi" w:cs="Arial"/>
          <w:i/>
          <w:color w:val="222222"/>
          <w:shd w:val="clear" w:color="auto" w:fill="FFFFFF"/>
        </w:rPr>
        <w:t>Rola szkoły w budowaniu kapitału społecznego</w:t>
      </w:r>
      <w:r w:rsidR="00F668D0" w:rsidRPr="00F668D0">
        <w:rPr>
          <w:rFonts w:asciiTheme="minorHAnsi" w:hAnsiTheme="minorHAnsi" w:cs="Arial"/>
          <w:i/>
          <w:color w:val="222222"/>
          <w:shd w:val="clear" w:color="auto" w:fill="FFFFFF"/>
        </w:rPr>
        <w:t xml:space="preserve">, </w:t>
      </w:r>
      <w:r w:rsidR="00F668D0" w:rsidRPr="00F668D0">
        <w:rPr>
          <w:rFonts w:asciiTheme="minorHAnsi" w:hAnsiTheme="minorHAnsi" w:cs="Arial"/>
          <w:color w:val="222222"/>
          <w:shd w:val="clear" w:color="auto" w:fill="FFFFFF"/>
        </w:rPr>
        <w:t xml:space="preserve">wykład </w:t>
      </w:r>
      <w:r w:rsidR="00F668D0" w:rsidRPr="00F668D0">
        <w:rPr>
          <w:rFonts w:asciiTheme="minorHAnsi" w:eastAsia="Calibri" w:hAnsiTheme="minorHAnsi"/>
          <w:lang w:eastAsia="en-US"/>
        </w:rPr>
        <w:t>Alicja Pacewicz</w:t>
      </w:r>
      <w:r w:rsidR="00F668D0">
        <w:rPr>
          <w:rFonts w:asciiTheme="minorHAnsi" w:eastAsia="Calibri" w:hAnsiTheme="minorHAnsi"/>
          <w:lang w:eastAsia="en-US"/>
        </w:rPr>
        <w:t xml:space="preserve">, </w:t>
      </w:r>
    </w:p>
    <w:p w:rsidR="006745B7" w:rsidRPr="00F668D0" w:rsidRDefault="00F668D0" w:rsidP="00F668D0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/>
        </w:rPr>
      </w:pPr>
      <w:r>
        <w:rPr>
          <w:rFonts w:asciiTheme="minorHAnsi" w:eastAsia="Calibri" w:hAnsiTheme="minorHAnsi"/>
          <w:lang w:eastAsia="en-US"/>
        </w:rPr>
        <w:t xml:space="preserve">                           </w:t>
      </w:r>
      <w:r w:rsidRPr="00F668D0">
        <w:rPr>
          <w:rFonts w:asciiTheme="minorHAnsi" w:eastAsia="Calibri" w:hAnsiTheme="minorHAnsi"/>
          <w:lang w:eastAsia="en-US"/>
        </w:rPr>
        <w:t xml:space="preserve">wiceprezes Centrum Edukacji Obywatelskiej </w:t>
      </w:r>
    </w:p>
    <w:p w:rsidR="00F668D0" w:rsidRDefault="006745B7" w:rsidP="00F668D0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/>
          <w:lang w:eastAsia="en-US"/>
        </w:rPr>
      </w:pPr>
      <w:r w:rsidRPr="00F668D0">
        <w:rPr>
          <w:rFonts w:asciiTheme="minorHAnsi" w:eastAsia="Calibri" w:hAnsiTheme="minorHAnsi"/>
          <w:b/>
        </w:rPr>
        <w:t>14:</w:t>
      </w:r>
      <w:r w:rsidR="00D305B3" w:rsidRPr="00F668D0">
        <w:rPr>
          <w:rFonts w:asciiTheme="minorHAnsi" w:eastAsia="Calibri" w:hAnsiTheme="minorHAnsi"/>
          <w:b/>
        </w:rPr>
        <w:t>00</w:t>
      </w:r>
      <w:r w:rsidRPr="00F668D0">
        <w:rPr>
          <w:rFonts w:asciiTheme="minorHAnsi" w:eastAsia="Calibri" w:hAnsiTheme="minorHAnsi"/>
          <w:b/>
        </w:rPr>
        <w:t xml:space="preserve"> – 1</w:t>
      </w:r>
      <w:r w:rsidR="00D305B3" w:rsidRPr="00F668D0">
        <w:rPr>
          <w:rFonts w:asciiTheme="minorHAnsi" w:eastAsia="Calibri" w:hAnsiTheme="minorHAnsi"/>
          <w:b/>
        </w:rPr>
        <w:t>4:3</w:t>
      </w:r>
      <w:r w:rsidRPr="00F668D0">
        <w:rPr>
          <w:rFonts w:asciiTheme="minorHAnsi" w:eastAsia="Calibri" w:hAnsiTheme="minorHAnsi"/>
          <w:b/>
        </w:rPr>
        <w:t>0</w:t>
      </w:r>
      <w:r w:rsidRPr="00F668D0">
        <w:rPr>
          <w:rFonts w:asciiTheme="minorHAnsi" w:eastAsia="Calibri" w:hAnsiTheme="minorHAnsi"/>
        </w:rPr>
        <w:t xml:space="preserve"> </w:t>
      </w:r>
      <w:r w:rsidR="00D305B3" w:rsidRPr="00F668D0">
        <w:rPr>
          <w:rFonts w:asciiTheme="minorHAnsi" w:eastAsia="Calibri" w:hAnsiTheme="minorHAnsi"/>
          <w:i/>
          <w:lang w:eastAsia="en-US"/>
        </w:rPr>
        <w:t>Sieci w pilotażu</w:t>
      </w:r>
      <w:r w:rsidR="00D305B3" w:rsidRPr="00F668D0">
        <w:rPr>
          <w:rFonts w:asciiTheme="minorHAnsi" w:eastAsia="Calibri" w:hAnsiTheme="minorHAnsi"/>
          <w:b/>
          <w:i/>
          <w:lang w:eastAsia="en-US"/>
        </w:rPr>
        <w:t xml:space="preserve"> </w:t>
      </w:r>
      <w:r w:rsidR="00D305B3" w:rsidRPr="00F668D0">
        <w:rPr>
          <w:rFonts w:asciiTheme="minorHAnsi" w:eastAsia="Calibri" w:hAnsiTheme="minorHAnsi"/>
          <w:i/>
          <w:lang w:eastAsia="en-US"/>
        </w:rPr>
        <w:t>– wnioski i rekomendacje</w:t>
      </w:r>
      <w:r w:rsidR="00D305B3" w:rsidRPr="00F668D0">
        <w:rPr>
          <w:rFonts w:asciiTheme="minorHAnsi" w:eastAsia="Calibri" w:hAnsiTheme="minorHAnsi"/>
          <w:lang w:eastAsia="en-US"/>
        </w:rPr>
        <w:t xml:space="preserve"> </w:t>
      </w:r>
      <w:r w:rsidR="00F668D0" w:rsidRPr="00F668D0">
        <w:rPr>
          <w:rFonts w:asciiTheme="minorHAnsi" w:eastAsia="Calibri" w:hAnsiTheme="minorHAnsi"/>
          <w:lang w:eastAsia="en-US"/>
        </w:rPr>
        <w:t xml:space="preserve">Katarzyna Leśniewska, Ośrodek </w:t>
      </w:r>
    </w:p>
    <w:p w:rsidR="006745B7" w:rsidRPr="00F668D0" w:rsidRDefault="00F668D0" w:rsidP="00F668D0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/>
        </w:rPr>
      </w:pPr>
      <w:r>
        <w:rPr>
          <w:rFonts w:asciiTheme="minorHAnsi" w:eastAsia="Calibri" w:hAnsiTheme="minorHAnsi"/>
          <w:lang w:eastAsia="en-US"/>
        </w:rPr>
        <w:t xml:space="preserve">                          </w:t>
      </w:r>
      <w:r w:rsidRPr="00F668D0">
        <w:rPr>
          <w:rFonts w:asciiTheme="minorHAnsi" w:eastAsia="Calibri" w:hAnsiTheme="minorHAnsi"/>
          <w:lang w:eastAsia="en-US"/>
        </w:rPr>
        <w:t xml:space="preserve">Rozwoju Edukacji </w:t>
      </w:r>
    </w:p>
    <w:p w:rsidR="00A161FE" w:rsidRDefault="006263BE" w:rsidP="00F668D0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/>
          <w:lang w:eastAsia="en-US"/>
        </w:rPr>
      </w:pPr>
      <w:r w:rsidRPr="00F668D0">
        <w:rPr>
          <w:rFonts w:asciiTheme="minorHAnsi" w:eastAsia="Calibri" w:hAnsiTheme="minorHAnsi"/>
          <w:b/>
          <w:lang w:eastAsia="en-US"/>
        </w:rPr>
        <w:t>14.30</w:t>
      </w:r>
      <w:r w:rsidR="00A22819">
        <w:rPr>
          <w:rFonts w:asciiTheme="minorHAnsi" w:eastAsia="Calibri" w:hAnsiTheme="minorHAnsi"/>
          <w:b/>
          <w:lang w:eastAsia="en-US"/>
        </w:rPr>
        <w:t xml:space="preserve"> </w:t>
      </w:r>
      <w:r w:rsidR="004D7C6C" w:rsidRPr="00F668D0">
        <w:rPr>
          <w:rFonts w:asciiTheme="minorHAnsi" w:eastAsia="Calibri" w:hAnsiTheme="minorHAnsi"/>
          <w:b/>
          <w:lang w:eastAsia="en-US"/>
        </w:rPr>
        <w:t>–</w:t>
      </w:r>
      <w:r w:rsidR="00A22819">
        <w:rPr>
          <w:rFonts w:asciiTheme="minorHAnsi" w:eastAsia="Calibri" w:hAnsiTheme="minorHAnsi"/>
          <w:b/>
          <w:lang w:eastAsia="en-US"/>
        </w:rPr>
        <w:t xml:space="preserve"> </w:t>
      </w:r>
      <w:r w:rsidRPr="00F668D0">
        <w:rPr>
          <w:rFonts w:asciiTheme="minorHAnsi" w:eastAsia="Calibri" w:hAnsiTheme="minorHAnsi"/>
          <w:b/>
          <w:lang w:eastAsia="en-US"/>
        </w:rPr>
        <w:t xml:space="preserve">15.30  </w:t>
      </w:r>
      <w:r w:rsidRPr="00F668D0">
        <w:rPr>
          <w:rFonts w:asciiTheme="minorHAnsi" w:eastAsia="Calibri" w:hAnsiTheme="minorHAnsi"/>
          <w:lang w:eastAsia="en-US"/>
        </w:rPr>
        <w:t>Prezentacje dobrych praktyk</w:t>
      </w:r>
      <w:r w:rsidR="00A161FE">
        <w:rPr>
          <w:rFonts w:asciiTheme="minorHAnsi" w:eastAsia="Calibri" w:hAnsiTheme="minorHAnsi"/>
          <w:lang w:eastAsia="en-US"/>
        </w:rPr>
        <w:t xml:space="preserve"> wypracowanych w pilotażu nowego systemu </w:t>
      </w:r>
    </w:p>
    <w:p w:rsidR="00C24BB5" w:rsidRPr="00F668D0" w:rsidRDefault="00A161FE" w:rsidP="00F668D0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                          doskonalenia nauczycieli </w:t>
      </w:r>
    </w:p>
    <w:p w:rsidR="00C24BB5" w:rsidRPr="00F668D0" w:rsidRDefault="00C255AD" w:rsidP="00F668D0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/>
          <w:b/>
        </w:rPr>
      </w:pPr>
      <w:r w:rsidRPr="00F668D0">
        <w:rPr>
          <w:rFonts w:asciiTheme="minorHAnsi" w:eastAsia="Calibri" w:hAnsiTheme="minorHAnsi"/>
          <w:b/>
        </w:rPr>
        <w:t>15:30 – 16</w:t>
      </w:r>
      <w:r w:rsidR="006C758B" w:rsidRPr="00F668D0">
        <w:rPr>
          <w:rFonts w:asciiTheme="minorHAnsi" w:eastAsia="Calibri" w:hAnsiTheme="minorHAnsi"/>
          <w:b/>
        </w:rPr>
        <w:t>:</w:t>
      </w:r>
      <w:r w:rsidR="006263BE" w:rsidRPr="00F668D0">
        <w:rPr>
          <w:rFonts w:asciiTheme="minorHAnsi" w:eastAsia="Calibri" w:hAnsiTheme="minorHAnsi"/>
          <w:b/>
        </w:rPr>
        <w:t>15</w:t>
      </w:r>
      <w:r w:rsidR="00C24BB5" w:rsidRPr="00F668D0">
        <w:rPr>
          <w:rFonts w:asciiTheme="minorHAnsi" w:eastAsia="Calibri" w:hAnsiTheme="minorHAnsi"/>
          <w:b/>
        </w:rPr>
        <w:t xml:space="preserve"> </w:t>
      </w:r>
      <w:r w:rsidR="00D713AC" w:rsidRPr="00F668D0">
        <w:rPr>
          <w:rFonts w:asciiTheme="minorHAnsi" w:eastAsia="Calibri" w:hAnsiTheme="minorHAnsi"/>
          <w:b/>
        </w:rPr>
        <w:t xml:space="preserve"> </w:t>
      </w:r>
      <w:r w:rsidR="006A4FD5" w:rsidRPr="00F668D0">
        <w:rPr>
          <w:rFonts w:asciiTheme="minorHAnsi" w:eastAsia="Calibri" w:hAnsiTheme="minorHAnsi"/>
          <w:b/>
        </w:rPr>
        <w:t>P</w:t>
      </w:r>
      <w:r w:rsidR="00C24BB5" w:rsidRPr="00F668D0">
        <w:rPr>
          <w:rFonts w:asciiTheme="minorHAnsi" w:eastAsia="Calibri" w:hAnsiTheme="minorHAnsi"/>
          <w:b/>
        </w:rPr>
        <w:t>rzerwa kawowa</w:t>
      </w:r>
    </w:p>
    <w:p w:rsidR="00C24BB5" w:rsidRDefault="00F668D0" w:rsidP="00F668D0">
      <w:pPr>
        <w:spacing w:line="360" w:lineRule="auto"/>
        <w:rPr>
          <w:rFonts w:asciiTheme="minorHAnsi" w:eastAsia="Calibri" w:hAnsiTheme="minorHAnsi"/>
        </w:rPr>
      </w:pPr>
      <w:r w:rsidRPr="00F668D0">
        <w:rPr>
          <w:rFonts w:asciiTheme="minorHAnsi" w:eastAsia="Calibri" w:hAnsiTheme="minorHAnsi"/>
          <w:b/>
        </w:rPr>
        <w:t xml:space="preserve">16:15 </w:t>
      </w:r>
      <w:r w:rsidR="004D7C6C" w:rsidRPr="00F668D0">
        <w:rPr>
          <w:rFonts w:asciiTheme="minorHAnsi" w:eastAsia="Calibri" w:hAnsiTheme="minorHAnsi"/>
          <w:b/>
          <w:lang w:eastAsia="en-US"/>
        </w:rPr>
        <w:t>–</w:t>
      </w:r>
      <w:r w:rsidR="00A22819">
        <w:rPr>
          <w:rFonts w:asciiTheme="minorHAnsi" w:eastAsia="Calibri" w:hAnsiTheme="minorHAnsi"/>
          <w:b/>
        </w:rPr>
        <w:t xml:space="preserve"> </w:t>
      </w:r>
      <w:r w:rsidRPr="00F668D0">
        <w:rPr>
          <w:rFonts w:asciiTheme="minorHAnsi" w:eastAsia="Calibri" w:hAnsiTheme="minorHAnsi"/>
          <w:b/>
        </w:rPr>
        <w:t>1</w:t>
      </w:r>
      <w:r>
        <w:rPr>
          <w:rFonts w:asciiTheme="minorHAnsi" w:eastAsia="Calibri" w:hAnsiTheme="minorHAnsi"/>
          <w:b/>
        </w:rPr>
        <w:t>8</w:t>
      </w:r>
      <w:r w:rsidR="006263BE" w:rsidRPr="00F668D0">
        <w:rPr>
          <w:rFonts w:asciiTheme="minorHAnsi" w:eastAsia="Calibri" w:hAnsiTheme="minorHAnsi"/>
          <w:b/>
        </w:rPr>
        <w:t xml:space="preserve">:00 </w:t>
      </w:r>
      <w:r w:rsidR="006263BE" w:rsidRPr="00F668D0">
        <w:rPr>
          <w:rFonts w:asciiTheme="minorHAnsi" w:eastAsia="Calibri" w:hAnsiTheme="minorHAnsi"/>
        </w:rPr>
        <w:t xml:space="preserve">Word </w:t>
      </w:r>
      <w:proofErr w:type="spellStart"/>
      <w:r w:rsidR="006263BE" w:rsidRPr="00F668D0">
        <w:rPr>
          <w:rFonts w:asciiTheme="minorHAnsi" w:eastAsia="Calibri" w:hAnsiTheme="minorHAnsi"/>
        </w:rPr>
        <w:t>Cafe</w:t>
      </w:r>
      <w:proofErr w:type="spellEnd"/>
      <w:r w:rsidRPr="00F668D0">
        <w:rPr>
          <w:rFonts w:asciiTheme="minorHAnsi" w:eastAsia="Calibri" w:hAnsiTheme="minorHAnsi"/>
        </w:rPr>
        <w:t xml:space="preserve"> pt. </w:t>
      </w:r>
      <w:r w:rsidR="00A161FE" w:rsidRPr="009D5E50">
        <w:rPr>
          <w:rFonts w:asciiTheme="minorHAnsi" w:eastAsia="Calibri" w:hAnsiTheme="minorHAnsi"/>
          <w:i/>
        </w:rPr>
        <w:t>Sieci współpracy i samokształcenia</w:t>
      </w:r>
      <w:r w:rsidR="00A161FE">
        <w:rPr>
          <w:rFonts w:asciiTheme="minorHAnsi" w:eastAsia="Calibri" w:hAnsiTheme="minorHAnsi"/>
        </w:rPr>
        <w:t xml:space="preserve"> </w:t>
      </w:r>
      <w:r w:rsidR="00A161FE" w:rsidRPr="009D5E50">
        <w:rPr>
          <w:rFonts w:asciiTheme="minorHAnsi" w:eastAsia="Calibri" w:hAnsiTheme="minorHAnsi"/>
          <w:i/>
        </w:rPr>
        <w:t>– szanse i zagrożenia</w:t>
      </w:r>
      <w:r w:rsidR="00A161FE">
        <w:rPr>
          <w:rFonts w:asciiTheme="minorHAnsi" w:eastAsia="Calibri" w:hAnsiTheme="minorHAnsi"/>
        </w:rPr>
        <w:t xml:space="preserve"> </w:t>
      </w:r>
    </w:p>
    <w:p w:rsidR="00F668D0" w:rsidRDefault="00F668D0" w:rsidP="00F668D0">
      <w:pPr>
        <w:spacing w:line="360" w:lineRule="auto"/>
        <w:rPr>
          <w:rFonts w:asciiTheme="minorHAnsi" w:eastAsia="Calibri" w:hAnsiTheme="minorHAnsi"/>
        </w:rPr>
      </w:pPr>
      <w:r w:rsidRPr="00F668D0">
        <w:rPr>
          <w:rFonts w:asciiTheme="minorHAnsi" w:eastAsia="Calibri" w:hAnsiTheme="minorHAnsi"/>
          <w:b/>
        </w:rPr>
        <w:t>18:00 – 19:00</w:t>
      </w:r>
      <w:r>
        <w:rPr>
          <w:rFonts w:asciiTheme="minorHAnsi" w:eastAsia="Calibri" w:hAnsiTheme="minorHAnsi"/>
        </w:rPr>
        <w:t xml:space="preserve"> </w:t>
      </w:r>
      <w:r w:rsidRPr="00CE41B7">
        <w:rPr>
          <w:rFonts w:asciiTheme="minorHAnsi" w:eastAsia="Calibri" w:hAnsiTheme="minorHAnsi"/>
          <w:i/>
        </w:rPr>
        <w:t>Szanse i zagrożenia doskonalenia nauczycieli prowadzonego w formie sieci.</w:t>
      </w:r>
      <w:r>
        <w:rPr>
          <w:rFonts w:asciiTheme="minorHAnsi" w:eastAsia="Calibri" w:hAnsiTheme="minorHAnsi"/>
        </w:rPr>
        <w:t xml:space="preserve">        </w:t>
      </w:r>
    </w:p>
    <w:p w:rsidR="00F668D0" w:rsidRPr="00F668D0" w:rsidRDefault="00F668D0" w:rsidP="00F668D0">
      <w:pPr>
        <w:spacing w:line="360" w:lineRule="auto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                          Podsumowanie dyskusji </w:t>
      </w:r>
      <w:r w:rsidR="00CE41B7">
        <w:rPr>
          <w:rFonts w:asciiTheme="minorHAnsi" w:eastAsia="Calibri" w:hAnsiTheme="minorHAnsi"/>
        </w:rPr>
        <w:t xml:space="preserve">– dr Danuta Elsner </w:t>
      </w:r>
    </w:p>
    <w:p w:rsidR="007B0130" w:rsidRPr="00F668D0" w:rsidRDefault="006B63F7" w:rsidP="00F668D0">
      <w:pPr>
        <w:spacing w:line="360" w:lineRule="auto"/>
        <w:rPr>
          <w:rFonts w:asciiTheme="minorHAnsi" w:eastAsia="Calibri" w:hAnsiTheme="minorHAnsi"/>
          <w:b/>
        </w:rPr>
      </w:pPr>
      <w:r w:rsidRPr="00F668D0">
        <w:rPr>
          <w:rFonts w:asciiTheme="minorHAnsi" w:eastAsia="Calibri" w:hAnsiTheme="minorHAnsi"/>
          <w:b/>
        </w:rPr>
        <w:t>19:00</w:t>
      </w:r>
      <w:r w:rsidR="00C24BB5" w:rsidRPr="00F668D0">
        <w:rPr>
          <w:rFonts w:asciiTheme="minorHAnsi" w:eastAsia="Calibri" w:hAnsiTheme="minorHAnsi"/>
          <w:b/>
        </w:rPr>
        <w:t xml:space="preserve"> Kolacja </w:t>
      </w:r>
    </w:p>
    <w:p w:rsidR="00317E1E" w:rsidRPr="00F668D0" w:rsidRDefault="00317E1E" w:rsidP="00F668D0">
      <w:pPr>
        <w:spacing w:line="360" w:lineRule="auto"/>
        <w:rPr>
          <w:rFonts w:asciiTheme="minorHAnsi" w:eastAsia="Calibri" w:hAnsiTheme="minorHAnsi"/>
          <w:b/>
        </w:rPr>
      </w:pPr>
    </w:p>
    <w:p w:rsidR="00C24BB5" w:rsidRPr="00F668D0" w:rsidRDefault="006A4FD5" w:rsidP="00F66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Theme="minorHAnsi" w:eastAsia="Calibri" w:hAnsiTheme="minorHAnsi"/>
          <w:b/>
        </w:rPr>
      </w:pPr>
      <w:r w:rsidRPr="00F668D0">
        <w:rPr>
          <w:rFonts w:asciiTheme="minorHAnsi" w:eastAsia="Calibri" w:hAnsiTheme="minorHAnsi"/>
          <w:b/>
        </w:rPr>
        <w:t>DZIEŃ II</w:t>
      </w:r>
      <w:r w:rsidR="00D52468" w:rsidRPr="00F668D0">
        <w:rPr>
          <w:rFonts w:asciiTheme="minorHAnsi" w:eastAsia="Calibri" w:hAnsiTheme="minorHAnsi"/>
          <w:b/>
        </w:rPr>
        <w:t xml:space="preserve"> </w:t>
      </w:r>
    </w:p>
    <w:p w:rsidR="00C24BB5" w:rsidRPr="00F668D0" w:rsidRDefault="00C24BB5" w:rsidP="00F668D0">
      <w:pPr>
        <w:spacing w:line="360" w:lineRule="auto"/>
        <w:rPr>
          <w:rFonts w:asciiTheme="minorHAnsi" w:eastAsia="Calibri" w:hAnsiTheme="minorHAnsi"/>
          <w:b/>
          <w:u w:val="single"/>
        </w:rPr>
      </w:pPr>
    </w:p>
    <w:p w:rsidR="00C24BB5" w:rsidRDefault="004D7C6C" w:rsidP="00F668D0">
      <w:pPr>
        <w:spacing w:line="360" w:lineRule="auto"/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  <w:b/>
        </w:rPr>
        <w:t>0</w:t>
      </w:r>
      <w:r w:rsidR="00C24BB5" w:rsidRPr="00F668D0">
        <w:rPr>
          <w:rFonts w:asciiTheme="minorHAnsi" w:eastAsia="Calibri" w:hAnsiTheme="minorHAnsi"/>
          <w:b/>
        </w:rPr>
        <w:t xml:space="preserve">8:00 – </w:t>
      </w:r>
      <w:r>
        <w:rPr>
          <w:rFonts w:asciiTheme="minorHAnsi" w:eastAsia="Calibri" w:hAnsiTheme="minorHAnsi"/>
          <w:b/>
        </w:rPr>
        <w:t>0</w:t>
      </w:r>
      <w:r w:rsidR="00C24BB5" w:rsidRPr="00F668D0">
        <w:rPr>
          <w:rFonts w:asciiTheme="minorHAnsi" w:eastAsia="Calibri" w:hAnsiTheme="minorHAnsi"/>
          <w:b/>
        </w:rPr>
        <w:t xml:space="preserve">9:00 </w:t>
      </w:r>
      <w:r w:rsidR="006A4FD5" w:rsidRPr="00F668D0">
        <w:rPr>
          <w:rFonts w:asciiTheme="minorHAnsi" w:eastAsia="Calibri" w:hAnsiTheme="minorHAnsi"/>
          <w:b/>
        </w:rPr>
        <w:t xml:space="preserve">  </w:t>
      </w:r>
      <w:r w:rsidR="00C24BB5" w:rsidRPr="00F668D0">
        <w:rPr>
          <w:rFonts w:asciiTheme="minorHAnsi" w:eastAsia="Calibri" w:hAnsiTheme="minorHAnsi"/>
          <w:b/>
        </w:rPr>
        <w:t xml:space="preserve">Śniadanie </w:t>
      </w:r>
    </w:p>
    <w:p w:rsidR="00A22819" w:rsidRPr="00A161FE" w:rsidRDefault="004D7C6C" w:rsidP="00A22819">
      <w:pPr>
        <w:spacing w:line="360" w:lineRule="auto"/>
        <w:rPr>
          <w:rFonts w:asciiTheme="minorHAnsi" w:eastAsia="Calibri" w:hAnsiTheme="minorHAnsi"/>
          <w:i/>
        </w:rPr>
      </w:pPr>
      <w:r>
        <w:rPr>
          <w:rFonts w:asciiTheme="minorHAnsi" w:eastAsia="Calibri" w:hAnsiTheme="minorHAnsi"/>
          <w:b/>
        </w:rPr>
        <w:t>0</w:t>
      </w:r>
      <w:r w:rsidR="00A22819">
        <w:rPr>
          <w:rFonts w:asciiTheme="minorHAnsi" w:eastAsia="Calibri" w:hAnsiTheme="minorHAnsi"/>
          <w:b/>
        </w:rPr>
        <w:t>9:00 –</w:t>
      </w:r>
      <w:r w:rsidR="00A22819" w:rsidRPr="00F668D0">
        <w:rPr>
          <w:rFonts w:asciiTheme="minorHAnsi" w:eastAsia="Calibri" w:hAnsiTheme="minorHAnsi"/>
          <w:b/>
        </w:rPr>
        <w:t xml:space="preserve"> </w:t>
      </w:r>
      <w:r>
        <w:rPr>
          <w:rFonts w:asciiTheme="minorHAnsi" w:eastAsia="Calibri" w:hAnsiTheme="minorHAnsi"/>
          <w:b/>
        </w:rPr>
        <w:t>0</w:t>
      </w:r>
      <w:r w:rsidR="00A22819">
        <w:rPr>
          <w:rFonts w:asciiTheme="minorHAnsi" w:eastAsia="Calibri" w:hAnsiTheme="minorHAnsi"/>
          <w:b/>
        </w:rPr>
        <w:t>9:45</w:t>
      </w:r>
      <w:r w:rsidR="00A22819" w:rsidRPr="00F668D0">
        <w:rPr>
          <w:rFonts w:asciiTheme="minorHAnsi" w:eastAsia="Calibri" w:hAnsiTheme="minorHAnsi"/>
        </w:rPr>
        <w:t xml:space="preserve">  </w:t>
      </w:r>
      <w:r>
        <w:rPr>
          <w:rFonts w:asciiTheme="minorHAnsi" w:eastAsia="Calibri" w:hAnsiTheme="minorHAnsi"/>
        </w:rPr>
        <w:t xml:space="preserve"> </w:t>
      </w:r>
      <w:r w:rsidR="00A22819" w:rsidRPr="00A161FE">
        <w:rPr>
          <w:rFonts w:asciiTheme="minorHAnsi" w:eastAsia="Calibri" w:hAnsiTheme="minorHAnsi"/>
          <w:i/>
        </w:rPr>
        <w:t xml:space="preserve">Nauczycielskie Społeczności Edukacyjny i Action Learning – jako metody </w:t>
      </w:r>
    </w:p>
    <w:p w:rsidR="00A22819" w:rsidRPr="00F668D0" w:rsidRDefault="00A22819" w:rsidP="00A22819">
      <w:pPr>
        <w:spacing w:line="360" w:lineRule="auto"/>
        <w:rPr>
          <w:rFonts w:asciiTheme="minorHAnsi" w:eastAsia="Calibri" w:hAnsiTheme="minorHAnsi"/>
        </w:rPr>
      </w:pPr>
      <w:r w:rsidRPr="00A161FE">
        <w:rPr>
          <w:rFonts w:asciiTheme="minorHAnsi" w:eastAsia="Calibri" w:hAnsiTheme="minorHAnsi"/>
          <w:i/>
        </w:rPr>
        <w:t xml:space="preserve">                        </w:t>
      </w:r>
      <w:r w:rsidR="004D7C6C" w:rsidRPr="00A161FE">
        <w:rPr>
          <w:rFonts w:asciiTheme="minorHAnsi" w:eastAsia="Calibri" w:hAnsiTheme="minorHAnsi"/>
          <w:i/>
        </w:rPr>
        <w:t xml:space="preserve">   </w:t>
      </w:r>
      <w:r w:rsidRPr="00A161FE">
        <w:rPr>
          <w:rFonts w:asciiTheme="minorHAnsi" w:eastAsia="Calibri" w:hAnsiTheme="minorHAnsi"/>
          <w:i/>
        </w:rPr>
        <w:t>zespołowego uczenia się w sieci</w:t>
      </w:r>
      <w:r>
        <w:rPr>
          <w:rFonts w:asciiTheme="minorHAnsi" w:eastAsia="Calibri" w:hAnsiTheme="minorHAnsi"/>
        </w:rPr>
        <w:t xml:space="preserve">, Beata </w:t>
      </w:r>
      <w:proofErr w:type="spellStart"/>
      <w:r>
        <w:rPr>
          <w:rFonts w:asciiTheme="minorHAnsi" w:eastAsia="Calibri" w:hAnsiTheme="minorHAnsi"/>
        </w:rPr>
        <w:t>Domerecka</w:t>
      </w:r>
      <w:proofErr w:type="spellEnd"/>
      <w:r>
        <w:rPr>
          <w:rFonts w:asciiTheme="minorHAnsi" w:eastAsia="Calibri" w:hAnsiTheme="minorHAnsi"/>
        </w:rPr>
        <w:t>, Uniwersytet Jagiel</w:t>
      </w:r>
      <w:r w:rsidR="004D7C6C">
        <w:rPr>
          <w:rFonts w:asciiTheme="minorHAnsi" w:eastAsia="Calibri" w:hAnsiTheme="minorHAnsi"/>
        </w:rPr>
        <w:t>l</w:t>
      </w:r>
      <w:r>
        <w:rPr>
          <w:rFonts w:asciiTheme="minorHAnsi" w:eastAsia="Calibri" w:hAnsiTheme="minorHAnsi"/>
        </w:rPr>
        <w:t xml:space="preserve">oński </w:t>
      </w:r>
      <w:r w:rsidRPr="00F668D0">
        <w:rPr>
          <w:rFonts w:asciiTheme="minorHAnsi" w:eastAsia="Calibri" w:hAnsiTheme="minorHAnsi"/>
        </w:rPr>
        <w:t xml:space="preserve">                          </w:t>
      </w:r>
    </w:p>
    <w:p w:rsidR="00A161FE" w:rsidRDefault="00A161FE" w:rsidP="00F668D0">
      <w:pPr>
        <w:spacing w:line="360" w:lineRule="auto"/>
        <w:rPr>
          <w:rFonts w:asciiTheme="minorHAnsi" w:eastAsia="Calibri" w:hAnsiTheme="minorHAnsi"/>
          <w:b/>
        </w:rPr>
      </w:pPr>
    </w:p>
    <w:p w:rsidR="00A161FE" w:rsidRDefault="00A161FE" w:rsidP="00F668D0">
      <w:pPr>
        <w:spacing w:line="360" w:lineRule="auto"/>
        <w:rPr>
          <w:rFonts w:asciiTheme="minorHAnsi" w:eastAsia="Calibri" w:hAnsiTheme="minorHAnsi"/>
          <w:b/>
        </w:rPr>
      </w:pPr>
    </w:p>
    <w:p w:rsidR="00A161FE" w:rsidRDefault="00A161FE" w:rsidP="00F668D0">
      <w:pPr>
        <w:spacing w:line="360" w:lineRule="auto"/>
        <w:rPr>
          <w:rFonts w:asciiTheme="minorHAnsi" w:eastAsia="Calibri" w:hAnsiTheme="minorHAnsi"/>
          <w:b/>
        </w:rPr>
      </w:pPr>
    </w:p>
    <w:p w:rsidR="00B94458" w:rsidRPr="00F668D0" w:rsidRDefault="004D7C6C" w:rsidP="00F668D0">
      <w:pPr>
        <w:spacing w:line="360" w:lineRule="auto"/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  <w:b/>
        </w:rPr>
        <w:t>0</w:t>
      </w:r>
      <w:r w:rsidR="00B94458" w:rsidRPr="00F668D0">
        <w:rPr>
          <w:rFonts w:asciiTheme="minorHAnsi" w:eastAsia="Calibri" w:hAnsiTheme="minorHAnsi"/>
          <w:b/>
        </w:rPr>
        <w:t>9:45</w:t>
      </w:r>
      <w:r w:rsidR="00A22819">
        <w:rPr>
          <w:rFonts w:asciiTheme="minorHAnsi" w:eastAsia="Calibri" w:hAnsiTheme="minorHAnsi"/>
          <w:b/>
        </w:rPr>
        <w:t xml:space="preserve"> </w:t>
      </w:r>
      <w:r w:rsidRPr="00F668D0">
        <w:rPr>
          <w:rFonts w:asciiTheme="minorHAnsi" w:eastAsia="Calibri" w:hAnsiTheme="minorHAnsi"/>
          <w:b/>
          <w:lang w:eastAsia="en-US"/>
        </w:rPr>
        <w:t>–</w:t>
      </w:r>
      <w:r w:rsidR="00A22819">
        <w:rPr>
          <w:rFonts w:asciiTheme="minorHAnsi" w:eastAsia="Calibri" w:hAnsiTheme="minorHAnsi"/>
          <w:b/>
        </w:rPr>
        <w:t xml:space="preserve"> </w:t>
      </w:r>
      <w:r w:rsidR="00B94458" w:rsidRPr="00F668D0">
        <w:rPr>
          <w:rFonts w:asciiTheme="minorHAnsi" w:eastAsia="Calibri" w:hAnsiTheme="minorHAnsi"/>
          <w:b/>
        </w:rPr>
        <w:t>10:30</w:t>
      </w:r>
      <w:r w:rsidR="00B94458" w:rsidRPr="00F668D0">
        <w:rPr>
          <w:rFonts w:asciiTheme="minorHAnsi" w:eastAsia="Calibri" w:hAnsiTheme="minorHAnsi"/>
        </w:rPr>
        <w:t xml:space="preserve"> </w:t>
      </w:r>
      <w:r w:rsidR="00B94458" w:rsidRPr="00F668D0">
        <w:rPr>
          <w:rFonts w:asciiTheme="minorHAnsi" w:eastAsia="Calibri" w:hAnsiTheme="minorHAnsi"/>
          <w:i/>
        </w:rPr>
        <w:t xml:space="preserve">Wykorzystanie umiejętności </w:t>
      </w:r>
      <w:proofErr w:type="spellStart"/>
      <w:r w:rsidR="00B94458" w:rsidRPr="00F668D0">
        <w:rPr>
          <w:rFonts w:asciiTheme="minorHAnsi" w:eastAsia="Calibri" w:hAnsiTheme="minorHAnsi"/>
          <w:i/>
        </w:rPr>
        <w:t>coachingowych</w:t>
      </w:r>
      <w:proofErr w:type="spellEnd"/>
      <w:r w:rsidR="00B94458" w:rsidRPr="00F668D0">
        <w:rPr>
          <w:rFonts w:asciiTheme="minorHAnsi" w:eastAsia="Calibri" w:hAnsiTheme="minorHAnsi"/>
          <w:i/>
        </w:rPr>
        <w:t xml:space="preserve"> w pracy koordynatora sieci</w:t>
      </w:r>
      <w:r w:rsidR="00B94458" w:rsidRPr="00F668D0">
        <w:rPr>
          <w:rFonts w:asciiTheme="minorHAnsi" w:eastAsia="Calibri" w:hAnsiTheme="minorHAnsi"/>
        </w:rPr>
        <w:t xml:space="preserve"> </w:t>
      </w:r>
      <w:r w:rsidR="00F668D0" w:rsidRPr="00F668D0">
        <w:rPr>
          <w:rFonts w:asciiTheme="minorHAnsi" w:eastAsia="Calibri" w:hAnsiTheme="minorHAnsi"/>
        </w:rPr>
        <w:t xml:space="preserve"> </w:t>
      </w:r>
      <w:r w:rsidR="00F668D0" w:rsidRPr="00F668D0">
        <w:rPr>
          <w:rFonts w:asciiTheme="minorHAnsi" w:eastAsia="Calibri" w:hAnsiTheme="minorHAnsi"/>
        </w:rPr>
        <w:br/>
      </w:r>
      <w:r w:rsidR="00F668D0" w:rsidRPr="00F668D0">
        <w:rPr>
          <w:rFonts w:asciiTheme="minorHAnsi" w:eastAsia="Calibri" w:hAnsiTheme="minorHAnsi"/>
          <w:b/>
        </w:rPr>
        <w:t>10:30</w:t>
      </w:r>
      <w:r w:rsidR="00A22819">
        <w:rPr>
          <w:rFonts w:asciiTheme="minorHAnsi" w:eastAsia="Calibri" w:hAnsiTheme="minorHAnsi"/>
          <w:b/>
        </w:rPr>
        <w:t xml:space="preserve"> </w:t>
      </w:r>
      <w:r w:rsidRPr="00F668D0">
        <w:rPr>
          <w:rFonts w:asciiTheme="minorHAnsi" w:eastAsia="Calibri" w:hAnsiTheme="minorHAnsi"/>
          <w:b/>
          <w:lang w:eastAsia="en-US"/>
        </w:rPr>
        <w:t>–</w:t>
      </w:r>
      <w:r w:rsidR="00F668D0" w:rsidRPr="00F668D0">
        <w:rPr>
          <w:rFonts w:asciiTheme="minorHAnsi" w:eastAsia="Calibri" w:hAnsiTheme="minorHAnsi"/>
          <w:b/>
        </w:rPr>
        <w:t>11.00 P</w:t>
      </w:r>
      <w:r w:rsidR="00B94458" w:rsidRPr="00F668D0">
        <w:rPr>
          <w:rFonts w:asciiTheme="minorHAnsi" w:eastAsia="Calibri" w:hAnsiTheme="minorHAnsi"/>
          <w:b/>
        </w:rPr>
        <w:t>rzerwa kawowa</w:t>
      </w:r>
    </w:p>
    <w:p w:rsidR="0015463A" w:rsidRDefault="00B94458" w:rsidP="00F668D0">
      <w:pPr>
        <w:spacing w:line="360" w:lineRule="auto"/>
        <w:rPr>
          <w:rFonts w:asciiTheme="minorHAnsi" w:eastAsia="Calibri" w:hAnsiTheme="minorHAnsi"/>
        </w:rPr>
      </w:pPr>
      <w:r w:rsidRPr="00F668D0">
        <w:rPr>
          <w:rFonts w:asciiTheme="minorHAnsi" w:eastAsia="Calibri" w:hAnsiTheme="minorHAnsi"/>
          <w:b/>
        </w:rPr>
        <w:t>11:00 – 13.15</w:t>
      </w:r>
      <w:r w:rsidRPr="00F668D0">
        <w:rPr>
          <w:rFonts w:asciiTheme="minorHAnsi" w:eastAsia="Calibri" w:hAnsiTheme="minorHAnsi"/>
        </w:rPr>
        <w:t xml:space="preserve"> I </w:t>
      </w:r>
      <w:r w:rsidR="00F668D0" w:rsidRPr="00F668D0">
        <w:rPr>
          <w:rFonts w:asciiTheme="minorHAnsi" w:eastAsia="Calibri" w:hAnsiTheme="minorHAnsi"/>
        </w:rPr>
        <w:t>sesja warsztatowa</w:t>
      </w:r>
    </w:p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9286"/>
      </w:tblGrid>
      <w:tr w:rsidR="0015463A" w:rsidRPr="00F668D0" w:rsidTr="00F668D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3A" w:rsidRPr="00F668D0" w:rsidRDefault="0015463A" w:rsidP="00F668D0">
            <w:pPr>
              <w:spacing w:line="360" w:lineRule="auto"/>
            </w:pPr>
            <w:r w:rsidRPr="00F668D0">
              <w:t xml:space="preserve">Współpraca placówki (PPP, PDN, BP) w tworzeniu sieci </w:t>
            </w:r>
          </w:p>
        </w:tc>
      </w:tr>
      <w:tr w:rsidR="0015463A" w:rsidRPr="00F668D0" w:rsidTr="00F668D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3A" w:rsidRPr="00F668D0" w:rsidRDefault="0015463A" w:rsidP="00F668D0">
            <w:pPr>
              <w:spacing w:line="360" w:lineRule="auto"/>
              <w:rPr>
                <w:iCs/>
              </w:rPr>
            </w:pPr>
            <w:r w:rsidRPr="00F668D0">
              <w:rPr>
                <w:iCs/>
              </w:rPr>
              <w:t>Koordynator 2016 +</w:t>
            </w:r>
          </w:p>
        </w:tc>
      </w:tr>
      <w:tr w:rsidR="0015463A" w:rsidRPr="00F668D0" w:rsidTr="00F668D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3A" w:rsidRPr="00F668D0" w:rsidRDefault="0015463A" w:rsidP="00F668D0">
            <w:pPr>
              <w:spacing w:line="360" w:lineRule="auto"/>
              <w:rPr>
                <w:iCs/>
              </w:rPr>
            </w:pPr>
            <w:r w:rsidRPr="00F668D0">
              <w:rPr>
                <w:iCs/>
              </w:rPr>
              <w:t>Sieć szyta na miarę</w:t>
            </w:r>
          </w:p>
        </w:tc>
      </w:tr>
      <w:tr w:rsidR="0015463A" w:rsidRPr="00F668D0" w:rsidTr="00F668D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3A" w:rsidRPr="00F668D0" w:rsidRDefault="0015463A" w:rsidP="00F668D0">
            <w:pPr>
              <w:shd w:val="clear" w:color="auto" w:fill="FFFFFF"/>
              <w:spacing w:line="360" w:lineRule="auto"/>
              <w:rPr>
                <w:iCs/>
              </w:rPr>
            </w:pPr>
            <w:r w:rsidRPr="00F668D0">
              <w:rPr>
                <w:iCs/>
              </w:rPr>
              <w:t>E-podręczniki w pracy sieci</w:t>
            </w:r>
            <w:r w:rsidR="00CA0B7A">
              <w:rPr>
                <w:iCs/>
              </w:rPr>
              <w:t xml:space="preserve"> współpracy i samokształcenia </w:t>
            </w:r>
          </w:p>
        </w:tc>
      </w:tr>
      <w:tr w:rsidR="0015463A" w:rsidRPr="00F668D0" w:rsidTr="00F668D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3A" w:rsidRPr="00F668D0" w:rsidRDefault="0015463A" w:rsidP="00F668D0">
            <w:pPr>
              <w:shd w:val="clear" w:color="auto" w:fill="FFFFFF"/>
              <w:spacing w:line="360" w:lineRule="auto"/>
              <w:rPr>
                <w:iCs/>
              </w:rPr>
            </w:pPr>
            <w:r w:rsidRPr="00F668D0">
              <w:rPr>
                <w:iCs/>
              </w:rPr>
              <w:t>Narzędzia TIK w pracy zespołowej w sieci</w:t>
            </w:r>
          </w:p>
        </w:tc>
      </w:tr>
      <w:tr w:rsidR="0015463A" w:rsidRPr="00F668D0" w:rsidTr="00F668D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3A" w:rsidRPr="00F668D0" w:rsidRDefault="00CA0B7A" w:rsidP="00F668D0">
            <w:pPr>
              <w:shd w:val="clear" w:color="auto" w:fill="FFFFFF"/>
              <w:spacing w:line="360" w:lineRule="auto"/>
              <w:rPr>
                <w:iCs/>
              </w:rPr>
            </w:pPr>
            <w:r>
              <w:rPr>
                <w:iCs/>
              </w:rPr>
              <w:t>Metody i techniki</w:t>
            </w:r>
            <w:r w:rsidR="0015463A" w:rsidRPr="00F668D0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coachingowe</w:t>
            </w:r>
            <w:proofErr w:type="spellEnd"/>
            <w:r w:rsidR="0015463A" w:rsidRPr="00F668D0">
              <w:rPr>
                <w:iCs/>
              </w:rPr>
              <w:t xml:space="preserve"> w pracy sieci – szanse i zagrożenia</w:t>
            </w:r>
          </w:p>
        </w:tc>
      </w:tr>
      <w:tr w:rsidR="0015463A" w:rsidRPr="00F668D0" w:rsidTr="00F668D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3A" w:rsidRPr="00F668D0" w:rsidRDefault="0015463A" w:rsidP="00F668D0">
            <w:pPr>
              <w:spacing w:line="360" w:lineRule="auto"/>
              <w:rPr>
                <w:iCs/>
              </w:rPr>
            </w:pPr>
            <w:r w:rsidRPr="00F668D0">
              <w:rPr>
                <w:iCs/>
              </w:rPr>
              <w:t>Aspekty związane z pomocą psychologiczno-pedagogiczną jako przedmiot pracy sieci</w:t>
            </w:r>
          </w:p>
        </w:tc>
      </w:tr>
    </w:tbl>
    <w:p w:rsidR="00A22819" w:rsidRPr="00A22819" w:rsidRDefault="00A22819" w:rsidP="00A22819">
      <w:pPr>
        <w:spacing w:line="360" w:lineRule="auto"/>
        <w:rPr>
          <w:rFonts w:asciiTheme="minorHAnsi" w:eastAsia="Calibri" w:hAnsiTheme="minorHAnsi"/>
          <w:b/>
        </w:rPr>
      </w:pPr>
      <w:r w:rsidRPr="00A22819">
        <w:rPr>
          <w:rFonts w:asciiTheme="minorHAnsi" w:eastAsia="Calibri" w:hAnsiTheme="minorHAnsi"/>
          <w:b/>
        </w:rPr>
        <w:t xml:space="preserve">13:15 – 14:15 Obiad </w:t>
      </w:r>
    </w:p>
    <w:p w:rsidR="00A22819" w:rsidRPr="00F668D0" w:rsidRDefault="00A22819" w:rsidP="00A22819">
      <w:pPr>
        <w:spacing w:line="360" w:lineRule="auto"/>
        <w:rPr>
          <w:rFonts w:asciiTheme="minorHAnsi" w:eastAsia="Calibri" w:hAnsiTheme="minorHAnsi"/>
        </w:rPr>
      </w:pPr>
      <w:r>
        <w:rPr>
          <w:rFonts w:asciiTheme="minorHAnsi" w:eastAsia="Calibri" w:hAnsiTheme="minorHAnsi"/>
          <w:b/>
        </w:rPr>
        <w:t>14</w:t>
      </w:r>
      <w:r w:rsidRPr="00F668D0">
        <w:rPr>
          <w:rFonts w:asciiTheme="minorHAnsi" w:eastAsia="Calibri" w:hAnsiTheme="minorHAnsi"/>
          <w:b/>
        </w:rPr>
        <w:t>:</w:t>
      </w:r>
      <w:r>
        <w:rPr>
          <w:rFonts w:asciiTheme="minorHAnsi" w:eastAsia="Calibri" w:hAnsiTheme="minorHAnsi"/>
          <w:b/>
        </w:rPr>
        <w:t>15</w:t>
      </w:r>
      <w:r w:rsidR="004D7C6C">
        <w:rPr>
          <w:rFonts w:asciiTheme="minorHAnsi" w:eastAsia="Calibri" w:hAnsiTheme="minorHAnsi"/>
          <w:b/>
        </w:rPr>
        <w:t xml:space="preserve"> </w:t>
      </w:r>
      <w:r w:rsidR="004D7C6C" w:rsidRPr="00F668D0">
        <w:rPr>
          <w:rFonts w:asciiTheme="minorHAnsi" w:eastAsia="Calibri" w:hAnsiTheme="minorHAnsi"/>
          <w:b/>
          <w:lang w:eastAsia="en-US"/>
        </w:rPr>
        <w:t>–</w:t>
      </w:r>
      <w:r w:rsidRPr="00F668D0">
        <w:rPr>
          <w:rFonts w:asciiTheme="minorHAnsi" w:eastAsia="Calibri" w:hAnsiTheme="minorHAnsi"/>
          <w:b/>
        </w:rPr>
        <w:t xml:space="preserve"> </w:t>
      </w:r>
      <w:r>
        <w:rPr>
          <w:rFonts w:asciiTheme="minorHAnsi" w:eastAsia="Calibri" w:hAnsiTheme="minorHAnsi"/>
          <w:b/>
        </w:rPr>
        <w:t>15:00</w:t>
      </w:r>
      <w:r w:rsidRPr="00F668D0">
        <w:rPr>
          <w:rFonts w:asciiTheme="minorHAnsi" w:eastAsia="Calibri" w:hAnsiTheme="minorHAnsi"/>
          <w:b/>
        </w:rPr>
        <w:t xml:space="preserve"> </w:t>
      </w:r>
      <w:r w:rsidRPr="00F668D0">
        <w:rPr>
          <w:rFonts w:asciiTheme="minorHAnsi" w:eastAsia="Calibri" w:hAnsiTheme="minorHAnsi"/>
          <w:i/>
        </w:rPr>
        <w:t>Sieci i ich rola w kreowaniu lokalnej polityki oświatowej</w:t>
      </w:r>
      <w:r w:rsidRPr="00F668D0">
        <w:rPr>
          <w:rFonts w:asciiTheme="minorHAnsi" w:eastAsia="Calibri" w:hAnsiTheme="minorHAnsi"/>
        </w:rPr>
        <w:t xml:space="preserve">, </w:t>
      </w:r>
      <w:r>
        <w:rPr>
          <w:rFonts w:asciiTheme="minorHAnsi" w:eastAsia="Calibri" w:hAnsiTheme="minorHAnsi"/>
        </w:rPr>
        <w:br/>
        <w:t xml:space="preserve">                        </w:t>
      </w:r>
      <w:r w:rsidR="00A161FE">
        <w:rPr>
          <w:rFonts w:asciiTheme="minorHAnsi" w:eastAsia="Calibri" w:hAnsiTheme="minorHAnsi"/>
        </w:rPr>
        <w:t xml:space="preserve"> </w:t>
      </w:r>
      <w:r w:rsidRPr="00F668D0">
        <w:rPr>
          <w:rFonts w:asciiTheme="minorHAnsi" w:eastAsia="Calibri" w:hAnsiTheme="minorHAnsi"/>
        </w:rPr>
        <w:t xml:space="preserve">Jolanta Urban – Olszowska </w:t>
      </w:r>
    </w:p>
    <w:p w:rsidR="00A161FE" w:rsidRDefault="002F7871" w:rsidP="00F668D0">
      <w:pPr>
        <w:spacing w:line="360" w:lineRule="auto"/>
        <w:rPr>
          <w:rFonts w:asciiTheme="minorHAnsi" w:eastAsia="Calibri" w:hAnsiTheme="minorHAnsi"/>
          <w:i/>
        </w:rPr>
      </w:pPr>
      <w:r w:rsidRPr="00F668D0">
        <w:rPr>
          <w:rFonts w:asciiTheme="minorHAnsi" w:eastAsia="Calibri" w:hAnsiTheme="minorHAnsi"/>
          <w:b/>
        </w:rPr>
        <w:t>15:00</w:t>
      </w:r>
      <w:r w:rsidR="004D7C6C">
        <w:rPr>
          <w:rFonts w:asciiTheme="minorHAnsi" w:eastAsia="Calibri" w:hAnsiTheme="minorHAnsi"/>
          <w:b/>
        </w:rPr>
        <w:t xml:space="preserve"> </w:t>
      </w:r>
      <w:r w:rsidR="004D7C6C" w:rsidRPr="00F668D0">
        <w:rPr>
          <w:rFonts w:asciiTheme="minorHAnsi" w:eastAsia="Calibri" w:hAnsiTheme="minorHAnsi"/>
          <w:b/>
          <w:lang w:eastAsia="en-US"/>
        </w:rPr>
        <w:t>–</w:t>
      </w:r>
      <w:r w:rsidR="004D7C6C">
        <w:rPr>
          <w:rFonts w:asciiTheme="minorHAnsi" w:eastAsia="Calibri" w:hAnsiTheme="minorHAnsi"/>
          <w:b/>
        </w:rPr>
        <w:t xml:space="preserve"> </w:t>
      </w:r>
      <w:r w:rsidRPr="00F668D0">
        <w:rPr>
          <w:rFonts w:asciiTheme="minorHAnsi" w:eastAsia="Calibri" w:hAnsiTheme="minorHAnsi"/>
          <w:b/>
        </w:rPr>
        <w:t>15:45</w:t>
      </w:r>
      <w:r w:rsidRPr="00F668D0">
        <w:rPr>
          <w:rFonts w:asciiTheme="minorHAnsi" w:eastAsia="Calibri" w:hAnsiTheme="minorHAnsi"/>
        </w:rPr>
        <w:t xml:space="preserve"> </w:t>
      </w:r>
      <w:r w:rsidR="00A161FE" w:rsidRPr="00A161FE">
        <w:rPr>
          <w:rFonts w:asciiTheme="minorHAnsi" w:eastAsia="Calibri" w:hAnsiTheme="minorHAnsi"/>
          <w:i/>
        </w:rPr>
        <w:t>S</w:t>
      </w:r>
      <w:r w:rsidR="00A657F8" w:rsidRPr="00A161FE">
        <w:rPr>
          <w:rFonts w:asciiTheme="minorHAnsi" w:eastAsia="Calibri" w:hAnsiTheme="minorHAnsi"/>
          <w:i/>
        </w:rPr>
        <w:t>ieci</w:t>
      </w:r>
      <w:r w:rsidR="00A161FE">
        <w:rPr>
          <w:rFonts w:asciiTheme="minorHAnsi" w:eastAsia="Calibri" w:hAnsiTheme="minorHAnsi"/>
          <w:i/>
        </w:rPr>
        <w:t xml:space="preserve"> w pracy poradni psychologiczno-pedagogicznych, bibliotek </w:t>
      </w:r>
    </w:p>
    <w:p w:rsidR="00A161FE" w:rsidRDefault="00A161FE" w:rsidP="00F668D0">
      <w:pPr>
        <w:spacing w:line="360" w:lineRule="auto"/>
        <w:rPr>
          <w:rFonts w:asciiTheme="minorHAnsi" w:eastAsia="Calibri" w:hAnsiTheme="minorHAnsi"/>
          <w:i/>
        </w:rPr>
      </w:pPr>
      <w:r>
        <w:rPr>
          <w:rFonts w:asciiTheme="minorHAnsi" w:eastAsia="Calibri" w:hAnsiTheme="minorHAnsi"/>
          <w:i/>
        </w:rPr>
        <w:t xml:space="preserve">                         pedagogicznych oraz placówek doskonalenia - razem</w:t>
      </w:r>
      <w:r w:rsidRPr="00A161FE">
        <w:rPr>
          <w:rFonts w:asciiTheme="minorHAnsi" w:eastAsia="Calibri" w:hAnsiTheme="minorHAnsi"/>
          <w:i/>
        </w:rPr>
        <w:t xml:space="preserve"> , czy osobno?</w:t>
      </w:r>
      <w:r w:rsidR="00A22819" w:rsidRPr="00A161FE">
        <w:rPr>
          <w:rFonts w:asciiTheme="minorHAnsi" w:eastAsia="Calibri" w:hAnsiTheme="minorHAnsi"/>
          <w:i/>
        </w:rPr>
        <w:t xml:space="preserve">                      </w:t>
      </w:r>
    </w:p>
    <w:p w:rsidR="00A657F8" w:rsidRPr="00F668D0" w:rsidRDefault="00A161FE" w:rsidP="00F668D0">
      <w:pPr>
        <w:spacing w:line="360" w:lineRule="auto"/>
        <w:rPr>
          <w:rFonts w:asciiTheme="minorHAnsi" w:eastAsia="Calibri" w:hAnsiTheme="minorHAnsi"/>
        </w:rPr>
      </w:pPr>
      <w:r>
        <w:rPr>
          <w:rFonts w:asciiTheme="minorHAnsi" w:eastAsia="Calibri" w:hAnsiTheme="minorHAnsi"/>
          <w:i/>
        </w:rPr>
        <w:t xml:space="preserve">                         </w:t>
      </w:r>
      <w:r w:rsidR="00A22819">
        <w:rPr>
          <w:rFonts w:asciiTheme="minorHAnsi" w:eastAsia="Calibri" w:hAnsiTheme="minorHAnsi"/>
        </w:rPr>
        <w:t xml:space="preserve">Katarzyna Leśniewska, Agnieszka </w:t>
      </w:r>
      <w:proofErr w:type="spellStart"/>
      <w:r w:rsidR="00A22819">
        <w:rPr>
          <w:rFonts w:asciiTheme="minorHAnsi" w:eastAsia="Calibri" w:hAnsiTheme="minorHAnsi"/>
        </w:rPr>
        <w:t>Pietryka</w:t>
      </w:r>
      <w:proofErr w:type="spellEnd"/>
      <w:r w:rsidR="00A22819">
        <w:rPr>
          <w:rFonts w:asciiTheme="minorHAnsi" w:eastAsia="Calibri" w:hAnsiTheme="minorHAnsi"/>
        </w:rPr>
        <w:t xml:space="preserve">, Marianna Hajdukiewicz </w:t>
      </w:r>
      <w:r w:rsidR="00A22819">
        <w:rPr>
          <w:rFonts w:asciiTheme="minorHAnsi" w:eastAsia="Calibri" w:hAnsiTheme="minorHAnsi"/>
        </w:rPr>
        <w:br/>
        <w:t xml:space="preserve">                         Ośrodek Rozwoju Edukacji  </w:t>
      </w:r>
    </w:p>
    <w:p w:rsidR="00EC77B4" w:rsidRPr="00F668D0" w:rsidRDefault="00EC77B4" w:rsidP="00F668D0">
      <w:pPr>
        <w:spacing w:line="360" w:lineRule="auto"/>
        <w:rPr>
          <w:rFonts w:asciiTheme="minorHAnsi" w:eastAsia="Calibri" w:hAnsiTheme="minorHAnsi"/>
          <w:b/>
          <w:lang w:eastAsia="en-US"/>
        </w:rPr>
      </w:pPr>
      <w:r w:rsidRPr="00F668D0">
        <w:rPr>
          <w:rFonts w:asciiTheme="minorHAnsi" w:eastAsia="Calibri" w:hAnsiTheme="minorHAnsi"/>
          <w:b/>
          <w:lang w:eastAsia="en-US"/>
        </w:rPr>
        <w:t>15:45 – 16:15 Przerwa kawowa</w:t>
      </w:r>
    </w:p>
    <w:p w:rsidR="00EC77B4" w:rsidRDefault="00EC77B4" w:rsidP="00F668D0">
      <w:pPr>
        <w:spacing w:line="360" w:lineRule="auto"/>
        <w:rPr>
          <w:rFonts w:asciiTheme="minorHAnsi" w:eastAsia="Calibri" w:hAnsiTheme="minorHAnsi"/>
          <w:lang w:eastAsia="en-US"/>
        </w:rPr>
      </w:pPr>
      <w:r w:rsidRPr="00F668D0">
        <w:rPr>
          <w:rFonts w:asciiTheme="minorHAnsi" w:eastAsia="Calibri" w:hAnsiTheme="minorHAnsi"/>
          <w:b/>
          <w:lang w:eastAsia="en-US"/>
        </w:rPr>
        <w:t>16:15</w:t>
      </w:r>
      <w:r w:rsidR="004D7C6C">
        <w:rPr>
          <w:rFonts w:asciiTheme="minorHAnsi" w:eastAsia="Calibri" w:hAnsiTheme="minorHAnsi"/>
          <w:b/>
          <w:lang w:eastAsia="en-US"/>
        </w:rPr>
        <w:t xml:space="preserve"> </w:t>
      </w:r>
      <w:r w:rsidR="004D7C6C" w:rsidRPr="00F668D0">
        <w:rPr>
          <w:rFonts w:asciiTheme="minorHAnsi" w:eastAsia="Calibri" w:hAnsiTheme="minorHAnsi"/>
          <w:b/>
          <w:lang w:eastAsia="en-US"/>
        </w:rPr>
        <w:t>–</w:t>
      </w:r>
      <w:r w:rsidR="004D7C6C">
        <w:rPr>
          <w:rFonts w:asciiTheme="minorHAnsi" w:eastAsia="Calibri" w:hAnsiTheme="minorHAnsi"/>
          <w:b/>
          <w:lang w:eastAsia="en-US"/>
        </w:rPr>
        <w:t xml:space="preserve"> </w:t>
      </w:r>
      <w:r w:rsidRPr="00F668D0">
        <w:rPr>
          <w:rFonts w:asciiTheme="minorHAnsi" w:eastAsia="Calibri" w:hAnsiTheme="minorHAnsi"/>
          <w:b/>
          <w:lang w:eastAsia="en-US"/>
        </w:rPr>
        <w:t>18:30</w:t>
      </w:r>
      <w:r w:rsidRPr="00F668D0">
        <w:rPr>
          <w:rFonts w:asciiTheme="minorHAnsi" w:eastAsia="Calibri" w:hAnsiTheme="minorHAnsi"/>
          <w:lang w:eastAsia="en-US"/>
        </w:rPr>
        <w:t xml:space="preserve"> </w:t>
      </w:r>
      <w:r w:rsidRPr="00A22819">
        <w:rPr>
          <w:rFonts w:asciiTheme="minorHAnsi" w:eastAsia="Calibri" w:hAnsiTheme="minorHAnsi"/>
          <w:lang w:eastAsia="en-US"/>
        </w:rPr>
        <w:t xml:space="preserve">II </w:t>
      </w:r>
      <w:r w:rsidR="00A22819" w:rsidRPr="00A22819">
        <w:rPr>
          <w:rFonts w:asciiTheme="minorHAnsi" w:eastAsia="Calibri" w:hAnsiTheme="minorHAnsi"/>
          <w:lang w:eastAsia="en-US"/>
        </w:rPr>
        <w:t>sesja warsztatowa</w:t>
      </w:r>
    </w:p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9286"/>
      </w:tblGrid>
      <w:tr w:rsidR="00EC77B4" w:rsidRPr="00F668D0" w:rsidTr="00A228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4" w:rsidRPr="00F668D0" w:rsidRDefault="00EC77B4" w:rsidP="00F668D0">
            <w:pPr>
              <w:spacing w:line="360" w:lineRule="auto"/>
            </w:pPr>
            <w:r w:rsidRPr="00F668D0">
              <w:t xml:space="preserve">Współpraca placówki (PPP, PDN, BP) w tworzeniu sieci </w:t>
            </w:r>
          </w:p>
        </w:tc>
      </w:tr>
      <w:tr w:rsidR="00EC77B4" w:rsidRPr="00F668D0" w:rsidTr="00A228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4" w:rsidRPr="00F668D0" w:rsidRDefault="00EC77B4" w:rsidP="00F668D0">
            <w:pPr>
              <w:spacing w:line="360" w:lineRule="auto"/>
              <w:rPr>
                <w:iCs/>
              </w:rPr>
            </w:pPr>
            <w:r w:rsidRPr="00F668D0">
              <w:rPr>
                <w:iCs/>
              </w:rPr>
              <w:t>Koordynator 2016 +</w:t>
            </w:r>
          </w:p>
        </w:tc>
      </w:tr>
      <w:tr w:rsidR="00EC77B4" w:rsidRPr="00F668D0" w:rsidTr="00A228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4" w:rsidRPr="00F668D0" w:rsidRDefault="00EC77B4" w:rsidP="00F668D0">
            <w:pPr>
              <w:spacing w:line="360" w:lineRule="auto"/>
              <w:rPr>
                <w:iCs/>
              </w:rPr>
            </w:pPr>
            <w:r w:rsidRPr="00F668D0">
              <w:rPr>
                <w:iCs/>
              </w:rPr>
              <w:t>Sieć szyta na miarę</w:t>
            </w:r>
          </w:p>
        </w:tc>
      </w:tr>
      <w:tr w:rsidR="00EC77B4" w:rsidRPr="00F668D0" w:rsidTr="00A228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4" w:rsidRPr="00F668D0" w:rsidRDefault="00EC77B4" w:rsidP="00F668D0">
            <w:pPr>
              <w:shd w:val="clear" w:color="auto" w:fill="FFFFFF"/>
              <w:spacing w:line="360" w:lineRule="auto"/>
              <w:rPr>
                <w:iCs/>
              </w:rPr>
            </w:pPr>
            <w:r w:rsidRPr="00F668D0">
              <w:rPr>
                <w:iCs/>
              </w:rPr>
              <w:t>E-podręczniki w pracy sieci</w:t>
            </w:r>
          </w:p>
        </w:tc>
      </w:tr>
      <w:tr w:rsidR="00EC77B4" w:rsidRPr="00F668D0" w:rsidTr="00A228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4" w:rsidRPr="00F668D0" w:rsidRDefault="00EC77B4" w:rsidP="00F668D0">
            <w:pPr>
              <w:shd w:val="clear" w:color="auto" w:fill="FFFFFF"/>
              <w:spacing w:line="360" w:lineRule="auto"/>
              <w:rPr>
                <w:iCs/>
              </w:rPr>
            </w:pPr>
            <w:r w:rsidRPr="00F668D0">
              <w:rPr>
                <w:iCs/>
              </w:rPr>
              <w:t>Narzędzia TIK w pracy zespołowej w sieci</w:t>
            </w:r>
          </w:p>
        </w:tc>
      </w:tr>
      <w:tr w:rsidR="00EC77B4" w:rsidRPr="00F668D0" w:rsidTr="00A228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4" w:rsidRPr="00F668D0" w:rsidRDefault="00EC77B4" w:rsidP="00F668D0">
            <w:pPr>
              <w:shd w:val="clear" w:color="auto" w:fill="FFFFFF"/>
              <w:spacing w:line="360" w:lineRule="auto"/>
              <w:rPr>
                <w:iCs/>
              </w:rPr>
            </w:pPr>
            <w:r w:rsidRPr="00F668D0">
              <w:rPr>
                <w:iCs/>
              </w:rPr>
              <w:t>Techniki i narzędzia coachingowej w pracy sieci – szanse i zagrożenia</w:t>
            </w:r>
          </w:p>
        </w:tc>
      </w:tr>
      <w:tr w:rsidR="00EC77B4" w:rsidRPr="00F668D0" w:rsidTr="00A228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4" w:rsidRPr="00F668D0" w:rsidRDefault="00EC77B4" w:rsidP="00F668D0">
            <w:pPr>
              <w:spacing w:line="360" w:lineRule="auto"/>
              <w:rPr>
                <w:iCs/>
              </w:rPr>
            </w:pPr>
            <w:r w:rsidRPr="00F668D0">
              <w:rPr>
                <w:iCs/>
              </w:rPr>
              <w:t>Aspekty związane z pomocą psychologiczno-pedagogiczną jako przedmiot pracy sieci</w:t>
            </w:r>
          </w:p>
        </w:tc>
      </w:tr>
    </w:tbl>
    <w:p w:rsidR="00EC77B4" w:rsidRPr="00F668D0" w:rsidRDefault="00EC77B4" w:rsidP="00F668D0">
      <w:pPr>
        <w:spacing w:line="360" w:lineRule="auto"/>
        <w:rPr>
          <w:rFonts w:asciiTheme="minorHAnsi" w:eastAsia="Calibri" w:hAnsiTheme="minorHAnsi"/>
          <w:lang w:eastAsia="en-US"/>
        </w:rPr>
      </w:pPr>
    </w:p>
    <w:p w:rsidR="00EC77B4" w:rsidRPr="00F668D0" w:rsidRDefault="00EC77B4" w:rsidP="00F668D0">
      <w:pPr>
        <w:spacing w:line="360" w:lineRule="auto"/>
        <w:rPr>
          <w:rFonts w:asciiTheme="minorHAnsi" w:eastAsia="Calibri" w:hAnsiTheme="minorHAnsi"/>
          <w:b/>
          <w:lang w:eastAsia="en-US"/>
        </w:rPr>
      </w:pPr>
      <w:r w:rsidRPr="00F668D0">
        <w:rPr>
          <w:rFonts w:asciiTheme="minorHAnsi" w:eastAsia="Calibri" w:hAnsiTheme="minorHAnsi"/>
          <w:b/>
          <w:lang w:eastAsia="en-US"/>
        </w:rPr>
        <w:t xml:space="preserve">18:30 Kolacja </w:t>
      </w:r>
    </w:p>
    <w:p w:rsidR="00632156" w:rsidRDefault="00632156" w:rsidP="00F668D0">
      <w:pPr>
        <w:spacing w:line="360" w:lineRule="auto"/>
        <w:rPr>
          <w:rFonts w:asciiTheme="minorHAnsi" w:eastAsia="Calibri" w:hAnsiTheme="minorHAnsi"/>
          <w:b/>
        </w:rPr>
      </w:pPr>
    </w:p>
    <w:p w:rsidR="009D5E50" w:rsidRDefault="009D5E50" w:rsidP="00F668D0">
      <w:pPr>
        <w:spacing w:line="360" w:lineRule="auto"/>
        <w:rPr>
          <w:rFonts w:asciiTheme="minorHAnsi" w:eastAsia="Calibri" w:hAnsiTheme="minorHAnsi"/>
          <w:b/>
        </w:rPr>
      </w:pPr>
    </w:p>
    <w:p w:rsidR="009D5E50" w:rsidRPr="00F668D0" w:rsidRDefault="009D5E50" w:rsidP="00F668D0">
      <w:pPr>
        <w:spacing w:line="360" w:lineRule="auto"/>
        <w:rPr>
          <w:rFonts w:asciiTheme="minorHAnsi" w:eastAsia="Calibri" w:hAnsiTheme="minorHAnsi"/>
          <w:b/>
        </w:rPr>
      </w:pPr>
    </w:p>
    <w:p w:rsidR="00C24BB5" w:rsidRPr="00F668D0" w:rsidRDefault="006A4FD5" w:rsidP="00F66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875"/>
        </w:tabs>
        <w:spacing w:line="360" w:lineRule="auto"/>
        <w:rPr>
          <w:rFonts w:asciiTheme="minorHAnsi" w:eastAsia="Calibri" w:hAnsiTheme="minorHAnsi"/>
          <w:b/>
        </w:rPr>
      </w:pPr>
      <w:r w:rsidRPr="00F668D0">
        <w:rPr>
          <w:rFonts w:asciiTheme="minorHAnsi" w:eastAsia="Calibri" w:hAnsiTheme="minorHAnsi"/>
          <w:b/>
        </w:rPr>
        <w:t>DZIEŃ III</w:t>
      </w:r>
      <w:r w:rsidR="00A22819">
        <w:rPr>
          <w:rFonts w:asciiTheme="minorHAnsi" w:eastAsia="Calibri" w:hAnsiTheme="minorHAnsi"/>
          <w:b/>
        </w:rPr>
        <w:t xml:space="preserve"> </w:t>
      </w:r>
    </w:p>
    <w:p w:rsidR="00C24BB5" w:rsidRPr="00F668D0" w:rsidRDefault="00C24BB5" w:rsidP="00F668D0">
      <w:pPr>
        <w:spacing w:line="360" w:lineRule="auto"/>
        <w:rPr>
          <w:rFonts w:asciiTheme="minorHAnsi" w:eastAsia="Calibri" w:hAnsiTheme="minorHAnsi"/>
          <w:u w:val="single"/>
        </w:rPr>
      </w:pPr>
    </w:p>
    <w:p w:rsidR="00EC77B4" w:rsidRDefault="004D7C6C" w:rsidP="00F668D0">
      <w:pPr>
        <w:spacing w:line="360" w:lineRule="auto"/>
        <w:rPr>
          <w:rFonts w:asciiTheme="minorHAnsi" w:eastAsia="Calibri" w:hAnsiTheme="minorHAnsi"/>
          <w:b/>
          <w:lang w:eastAsia="en-US"/>
        </w:rPr>
      </w:pPr>
      <w:r>
        <w:rPr>
          <w:rFonts w:asciiTheme="minorHAnsi" w:eastAsia="Calibri" w:hAnsiTheme="minorHAnsi"/>
          <w:b/>
          <w:lang w:eastAsia="en-US"/>
        </w:rPr>
        <w:t>0</w:t>
      </w:r>
      <w:r w:rsidR="00EC77B4" w:rsidRPr="00F668D0">
        <w:rPr>
          <w:rFonts w:asciiTheme="minorHAnsi" w:eastAsia="Calibri" w:hAnsiTheme="minorHAnsi"/>
          <w:b/>
          <w:lang w:eastAsia="en-US"/>
        </w:rPr>
        <w:t xml:space="preserve">8:00 – </w:t>
      </w:r>
      <w:r>
        <w:rPr>
          <w:rFonts w:asciiTheme="minorHAnsi" w:eastAsia="Calibri" w:hAnsiTheme="minorHAnsi"/>
          <w:b/>
          <w:lang w:eastAsia="en-US"/>
        </w:rPr>
        <w:t>0</w:t>
      </w:r>
      <w:r w:rsidR="00EC77B4" w:rsidRPr="00F668D0">
        <w:rPr>
          <w:rFonts w:asciiTheme="minorHAnsi" w:eastAsia="Calibri" w:hAnsiTheme="minorHAnsi"/>
          <w:b/>
          <w:lang w:eastAsia="en-US"/>
        </w:rPr>
        <w:t xml:space="preserve">9:00 </w:t>
      </w:r>
      <w:r w:rsidR="00A22819">
        <w:rPr>
          <w:rFonts w:asciiTheme="minorHAnsi" w:eastAsia="Calibri" w:hAnsiTheme="minorHAnsi"/>
          <w:b/>
          <w:lang w:eastAsia="en-US"/>
        </w:rPr>
        <w:t xml:space="preserve">  </w:t>
      </w:r>
      <w:r w:rsidR="00EC77B4" w:rsidRPr="00F668D0">
        <w:rPr>
          <w:rFonts w:asciiTheme="minorHAnsi" w:eastAsia="Calibri" w:hAnsiTheme="minorHAnsi"/>
          <w:b/>
          <w:lang w:eastAsia="en-US"/>
        </w:rPr>
        <w:t xml:space="preserve">Śniadanie </w:t>
      </w:r>
    </w:p>
    <w:p w:rsidR="004D7C6C" w:rsidRPr="009D5E50" w:rsidRDefault="004D7C6C" w:rsidP="00A22819">
      <w:pPr>
        <w:spacing w:line="360" w:lineRule="auto"/>
        <w:rPr>
          <w:rFonts w:asciiTheme="minorHAnsi" w:eastAsia="Calibri" w:hAnsiTheme="minorHAnsi"/>
          <w:i/>
          <w:lang w:eastAsia="en-US"/>
        </w:rPr>
      </w:pPr>
      <w:r>
        <w:rPr>
          <w:rFonts w:asciiTheme="minorHAnsi" w:eastAsia="Calibri" w:hAnsiTheme="minorHAnsi"/>
          <w:b/>
          <w:lang w:eastAsia="en-US"/>
        </w:rPr>
        <w:t>0</w:t>
      </w:r>
      <w:r w:rsidR="00EC77B4" w:rsidRPr="00F668D0">
        <w:rPr>
          <w:rFonts w:asciiTheme="minorHAnsi" w:eastAsia="Calibri" w:hAnsiTheme="minorHAnsi"/>
          <w:b/>
          <w:lang w:eastAsia="en-US"/>
        </w:rPr>
        <w:t xml:space="preserve">9:00 – </w:t>
      </w:r>
      <w:r>
        <w:rPr>
          <w:rFonts w:asciiTheme="minorHAnsi" w:eastAsia="Calibri" w:hAnsiTheme="minorHAnsi"/>
          <w:b/>
          <w:lang w:eastAsia="en-US"/>
        </w:rPr>
        <w:t>09:30</w:t>
      </w:r>
      <w:r w:rsidR="00EC77B4" w:rsidRPr="00F668D0">
        <w:rPr>
          <w:rFonts w:asciiTheme="minorHAnsi" w:eastAsia="Calibri" w:hAnsiTheme="minorHAnsi"/>
          <w:b/>
          <w:lang w:eastAsia="en-US"/>
        </w:rPr>
        <w:t xml:space="preserve"> </w:t>
      </w:r>
      <w:r w:rsidR="00A22819">
        <w:rPr>
          <w:rFonts w:asciiTheme="minorHAnsi" w:eastAsia="Calibri" w:hAnsiTheme="minorHAnsi"/>
          <w:b/>
          <w:lang w:eastAsia="en-US"/>
        </w:rPr>
        <w:t xml:space="preserve">  </w:t>
      </w:r>
      <w:r w:rsidR="0092216A" w:rsidRPr="009D5E50">
        <w:rPr>
          <w:rFonts w:asciiTheme="minorHAnsi" w:eastAsia="Calibri" w:hAnsiTheme="minorHAnsi"/>
          <w:i/>
          <w:lang w:eastAsia="en-US"/>
        </w:rPr>
        <w:t xml:space="preserve">Wykorzystanie </w:t>
      </w:r>
      <w:r w:rsidR="00A22819" w:rsidRPr="009D5E50">
        <w:rPr>
          <w:rFonts w:asciiTheme="minorHAnsi" w:eastAsia="Calibri" w:hAnsiTheme="minorHAnsi"/>
          <w:i/>
          <w:lang w:eastAsia="en-US"/>
        </w:rPr>
        <w:t xml:space="preserve">TIK w pracy sieci – z doświadczeń programu Aktywna </w:t>
      </w:r>
    </w:p>
    <w:p w:rsidR="004D7C6C" w:rsidRDefault="004D7C6C" w:rsidP="00F668D0">
      <w:pPr>
        <w:spacing w:line="360" w:lineRule="auto"/>
        <w:rPr>
          <w:rFonts w:asciiTheme="minorHAnsi" w:eastAsia="Calibri" w:hAnsiTheme="minorHAnsi"/>
          <w:lang w:eastAsia="en-US"/>
        </w:rPr>
      </w:pPr>
      <w:r w:rsidRPr="009D5E50">
        <w:rPr>
          <w:rFonts w:asciiTheme="minorHAnsi" w:eastAsia="Calibri" w:hAnsiTheme="minorHAnsi"/>
          <w:i/>
          <w:lang w:eastAsia="en-US"/>
        </w:rPr>
        <w:t xml:space="preserve">                            </w:t>
      </w:r>
      <w:r w:rsidR="00A22819" w:rsidRPr="009D5E50">
        <w:rPr>
          <w:rFonts w:asciiTheme="minorHAnsi" w:eastAsia="Calibri" w:hAnsiTheme="minorHAnsi"/>
          <w:i/>
          <w:lang w:eastAsia="en-US"/>
        </w:rPr>
        <w:t>Edukacja</w:t>
      </w:r>
      <w:r w:rsidR="00A22819">
        <w:rPr>
          <w:rFonts w:asciiTheme="minorHAnsi" w:eastAsia="Calibri" w:hAnsiTheme="minorHAnsi"/>
          <w:lang w:eastAsia="en-US"/>
        </w:rPr>
        <w:t>,</w:t>
      </w:r>
      <w:r>
        <w:rPr>
          <w:rFonts w:asciiTheme="minorHAnsi" w:eastAsia="Calibri" w:hAnsiTheme="minorHAnsi"/>
          <w:lang w:eastAsia="en-US"/>
        </w:rPr>
        <w:t xml:space="preserve"> </w:t>
      </w:r>
      <w:r w:rsidR="00A22819">
        <w:rPr>
          <w:rFonts w:asciiTheme="minorHAnsi" w:eastAsia="Calibri" w:hAnsiTheme="minorHAnsi"/>
          <w:lang w:eastAsia="en-US"/>
        </w:rPr>
        <w:t xml:space="preserve"> Maria Czerwińska, dyrektor Zespołu </w:t>
      </w:r>
      <w:proofErr w:type="spellStart"/>
      <w:r w:rsidR="00A22819">
        <w:rPr>
          <w:rFonts w:asciiTheme="minorHAnsi" w:eastAsia="Calibri" w:hAnsiTheme="minorHAnsi"/>
          <w:lang w:eastAsia="en-US"/>
        </w:rPr>
        <w:t>Szkolno</w:t>
      </w:r>
      <w:proofErr w:type="spellEnd"/>
      <w:r w:rsidR="00A22819">
        <w:rPr>
          <w:rFonts w:asciiTheme="minorHAnsi" w:eastAsia="Calibri" w:hAnsiTheme="minorHAnsi"/>
          <w:lang w:eastAsia="en-US"/>
        </w:rPr>
        <w:t xml:space="preserve">–Gimnazjalnego </w:t>
      </w:r>
      <w:r>
        <w:rPr>
          <w:rFonts w:asciiTheme="minorHAnsi" w:eastAsia="Calibri" w:hAnsiTheme="minorHAnsi"/>
          <w:lang w:eastAsia="en-US"/>
        </w:rPr>
        <w:br/>
        <w:t xml:space="preserve">                            </w:t>
      </w:r>
      <w:r w:rsidR="00A22819">
        <w:rPr>
          <w:rFonts w:asciiTheme="minorHAnsi" w:eastAsia="Calibri" w:hAnsiTheme="minorHAnsi"/>
          <w:lang w:eastAsia="en-US"/>
        </w:rPr>
        <w:t xml:space="preserve">w Nędzy  </w:t>
      </w:r>
    </w:p>
    <w:p w:rsidR="00CA0B7A" w:rsidRDefault="004D7C6C" w:rsidP="00F668D0">
      <w:pPr>
        <w:spacing w:line="360" w:lineRule="auto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b/>
          <w:lang w:eastAsia="en-US"/>
        </w:rPr>
        <w:t xml:space="preserve">9:30 </w:t>
      </w:r>
      <w:r w:rsidRPr="00F668D0">
        <w:rPr>
          <w:rFonts w:asciiTheme="minorHAnsi" w:eastAsia="Calibri" w:hAnsiTheme="minorHAnsi"/>
          <w:b/>
          <w:lang w:eastAsia="en-US"/>
        </w:rPr>
        <w:t>–</w:t>
      </w:r>
      <w:r>
        <w:rPr>
          <w:rFonts w:asciiTheme="minorHAnsi" w:eastAsia="Calibri" w:hAnsiTheme="minorHAnsi"/>
          <w:b/>
          <w:lang w:eastAsia="en-US"/>
        </w:rPr>
        <w:t xml:space="preserve"> 10:0</w:t>
      </w:r>
      <w:r w:rsidR="00EC77B4" w:rsidRPr="00F668D0">
        <w:rPr>
          <w:rFonts w:asciiTheme="minorHAnsi" w:eastAsia="Calibri" w:hAnsiTheme="minorHAnsi"/>
          <w:b/>
          <w:lang w:eastAsia="en-US"/>
        </w:rPr>
        <w:t>0</w:t>
      </w:r>
      <w:r w:rsidR="00EC77B4" w:rsidRPr="00F668D0">
        <w:rPr>
          <w:rFonts w:asciiTheme="minorHAnsi" w:eastAsia="Calibri" w:hAnsiTheme="minorHAnsi"/>
          <w:lang w:eastAsia="en-US"/>
        </w:rPr>
        <w:t xml:space="preserve"> </w:t>
      </w:r>
      <w:r w:rsidR="00A22819">
        <w:rPr>
          <w:rFonts w:asciiTheme="minorHAnsi" w:eastAsia="Calibri" w:hAnsiTheme="minorHAnsi"/>
          <w:lang w:eastAsia="en-US"/>
        </w:rPr>
        <w:t xml:space="preserve">   </w:t>
      </w:r>
      <w:r w:rsidR="00B60BEB" w:rsidRPr="009D5E50">
        <w:rPr>
          <w:rFonts w:asciiTheme="minorHAnsi" w:eastAsia="Calibri" w:hAnsiTheme="minorHAnsi"/>
          <w:i/>
          <w:lang w:eastAsia="en-US"/>
        </w:rPr>
        <w:t>E</w:t>
      </w:r>
      <w:r w:rsidR="00EC77B4" w:rsidRPr="009D5E50">
        <w:rPr>
          <w:rFonts w:asciiTheme="minorHAnsi" w:eastAsia="Calibri" w:hAnsiTheme="minorHAnsi"/>
          <w:i/>
          <w:lang w:eastAsia="en-US"/>
        </w:rPr>
        <w:t>-podręcznik</w:t>
      </w:r>
      <w:r w:rsidR="00B60BEB" w:rsidRPr="009D5E50">
        <w:rPr>
          <w:rFonts w:asciiTheme="minorHAnsi" w:eastAsia="Calibri" w:hAnsiTheme="minorHAnsi"/>
          <w:i/>
          <w:lang w:eastAsia="en-US"/>
        </w:rPr>
        <w:t>i w</w:t>
      </w:r>
      <w:r w:rsidR="00EC77B4" w:rsidRPr="009D5E50">
        <w:rPr>
          <w:rFonts w:asciiTheme="minorHAnsi" w:eastAsia="Calibri" w:hAnsiTheme="minorHAnsi"/>
          <w:i/>
          <w:lang w:eastAsia="en-US"/>
        </w:rPr>
        <w:t xml:space="preserve"> pracy w sieci </w:t>
      </w:r>
      <w:r w:rsidR="0092216A" w:rsidRPr="009D5E50">
        <w:rPr>
          <w:rFonts w:asciiTheme="minorHAnsi" w:eastAsia="Calibri" w:hAnsiTheme="minorHAnsi"/>
          <w:i/>
          <w:lang w:eastAsia="en-US"/>
        </w:rPr>
        <w:t xml:space="preserve">nauczycieli </w:t>
      </w:r>
      <w:r w:rsidR="00EC77B4" w:rsidRPr="009D5E50">
        <w:rPr>
          <w:rFonts w:asciiTheme="minorHAnsi" w:eastAsia="Calibri" w:hAnsiTheme="minorHAnsi"/>
          <w:i/>
          <w:lang w:eastAsia="en-US"/>
        </w:rPr>
        <w:t>przedmiotowych</w:t>
      </w:r>
      <w:r w:rsidR="00CA0B7A">
        <w:rPr>
          <w:rFonts w:asciiTheme="minorHAnsi" w:eastAsia="Calibri" w:hAnsiTheme="minorHAnsi"/>
          <w:lang w:eastAsia="en-US"/>
        </w:rPr>
        <w:t>, ORE</w:t>
      </w:r>
    </w:p>
    <w:p w:rsidR="004D7C6C" w:rsidRDefault="004D7C6C" w:rsidP="00F668D0">
      <w:pPr>
        <w:spacing w:line="360" w:lineRule="auto"/>
        <w:rPr>
          <w:rFonts w:asciiTheme="minorHAnsi" w:eastAsia="Calibri" w:hAnsiTheme="minorHAnsi"/>
          <w:lang w:eastAsia="en-US"/>
        </w:rPr>
      </w:pPr>
      <w:r w:rsidRPr="004D7C6C">
        <w:rPr>
          <w:rFonts w:asciiTheme="minorHAnsi" w:eastAsia="Calibri" w:hAnsiTheme="minorHAnsi"/>
          <w:b/>
          <w:lang w:eastAsia="en-US"/>
        </w:rPr>
        <w:t>10:00 – 10:45</w:t>
      </w:r>
      <w:r>
        <w:rPr>
          <w:rFonts w:asciiTheme="minorHAnsi" w:eastAsia="Calibri" w:hAnsiTheme="minorHAnsi"/>
          <w:lang w:eastAsia="en-US"/>
        </w:rPr>
        <w:t xml:space="preserve"> Przykłady dobrych praktyk </w:t>
      </w:r>
      <w:r w:rsidR="00CA0B7A">
        <w:rPr>
          <w:rFonts w:asciiTheme="minorHAnsi" w:eastAsia="Calibri" w:hAnsiTheme="minorHAnsi"/>
          <w:lang w:eastAsia="en-US"/>
        </w:rPr>
        <w:t>– wykorzystanie TIK w pracy sieci</w:t>
      </w:r>
    </w:p>
    <w:p w:rsidR="00EC77B4" w:rsidRPr="004D7C6C" w:rsidRDefault="004D7C6C" w:rsidP="00F668D0">
      <w:pPr>
        <w:spacing w:line="360" w:lineRule="auto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b/>
          <w:lang w:eastAsia="en-US"/>
        </w:rPr>
        <w:t>10:45 – 11:15</w:t>
      </w:r>
      <w:r w:rsidR="00EC77B4" w:rsidRPr="00F668D0">
        <w:rPr>
          <w:rFonts w:asciiTheme="minorHAnsi" w:eastAsia="Calibri" w:hAnsiTheme="minorHAnsi"/>
          <w:b/>
          <w:lang w:eastAsia="en-US"/>
        </w:rPr>
        <w:t xml:space="preserve"> Przerwa kawowa </w:t>
      </w:r>
      <w:bookmarkStart w:id="0" w:name="_GoBack"/>
      <w:bookmarkEnd w:id="0"/>
    </w:p>
    <w:p w:rsidR="00EC77B4" w:rsidRDefault="004D7C6C" w:rsidP="00F668D0">
      <w:pPr>
        <w:spacing w:line="360" w:lineRule="auto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b/>
          <w:lang w:eastAsia="en-US"/>
        </w:rPr>
        <w:t>11:15 – 13</w:t>
      </w:r>
      <w:r w:rsidR="00EC77B4" w:rsidRPr="00F668D0">
        <w:rPr>
          <w:rFonts w:asciiTheme="minorHAnsi" w:eastAsia="Calibri" w:hAnsiTheme="minorHAnsi"/>
          <w:b/>
          <w:lang w:eastAsia="en-US"/>
        </w:rPr>
        <w:t>:</w:t>
      </w:r>
      <w:r>
        <w:rPr>
          <w:rFonts w:asciiTheme="minorHAnsi" w:eastAsia="Calibri" w:hAnsiTheme="minorHAnsi"/>
          <w:b/>
          <w:lang w:eastAsia="en-US"/>
        </w:rPr>
        <w:t>30</w:t>
      </w:r>
      <w:r w:rsidR="00EC77B4" w:rsidRPr="00F668D0">
        <w:rPr>
          <w:rFonts w:asciiTheme="minorHAnsi" w:eastAsia="Calibri" w:hAnsiTheme="minorHAnsi"/>
          <w:lang w:eastAsia="en-US"/>
        </w:rPr>
        <w:t xml:space="preserve"> </w:t>
      </w:r>
      <w:r w:rsidR="00BF19AC" w:rsidRPr="00A22819">
        <w:rPr>
          <w:rFonts w:asciiTheme="minorHAnsi" w:eastAsia="Calibri" w:hAnsiTheme="minorHAnsi"/>
          <w:lang w:eastAsia="en-US"/>
        </w:rPr>
        <w:t>III</w:t>
      </w:r>
      <w:r w:rsidR="00EC77B4" w:rsidRPr="00A22819">
        <w:rPr>
          <w:rFonts w:asciiTheme="minorHAnsi" w:eastAsia="Calibri" w:hAnsiTheme="minorHAnsi"/>
          <w:lang w:eastAsia="en-US"/>
        </w:rPr>
        <w:t xml:space="preserve"> </w:t>
      </w:r>
      <w:r w:rsidR="00A22819" w:rsidRPr="00A22819">
        <w:rPr>
          <w:rFonts w:asciiTheme="minorHAnsi" w:eastAsia="Calibri" w:hAnsiTheme="minorHAnsi"/>
          <w:lang w:eastAsia="en-US"/>
        </w:rPr>
        <w:t>sesja</w:t>
      </w:r>
      <w:r w:rsidR="00EC77B4" w:rsidRPr="00A22819">
        <w:rPr>
          <w:rFonts w:asciiTheme="minorHAnsi" w:eastAsia="Calibri" w:hAnsiTheme="minorHAnsi"/>
          <w:lang w:eastAsia="en-US"/>
        </w:rPr>
        <w:t xml:space="preserve"> </w:t>
      </w:r>
      <w:r w:rsidR="00A22819" w:rsidRPr="00A22819">
        <w:rPr>
          <w:rFonts w:asciiTheme="minorHAnsi" w:eastAsia="Calibri" w:hAnsiTheme="minorHAnsi"/>
          <w:lang w:eastAsia="en-US"/>
        </w:rPr>
        <w:t>warsztatowa</w:t>
      </w:r>
      <w:r w:rsidR="00EC77B4" w:rsidRPr="00F668D0">
        <w:rPr>
          <w:rFonts w:asciiTheme="minorHAnsi" w:eastAsia="Calibri" w:hAnsiTheme="minorHAnsi"/>
          <w:lang w:eastAsia="en-US"/>
        </w:rPr>
        <w:t xml:space="preserve"> </w:t>
      </w:r>
    </w:p>
    <w:p w:rsidR="00A22819" w:rsidRPr="00F668D0" w:rsidRDefault="00A22819" w:rsidP="00F668D0">
      <w:pPr>
        <w:spacing w:line="360" w:lineRule="auto"/>
        <w:rPr>
          <w:rFonts w:asciiTheme="minorHAnsi" w:eastAsia="Calibri" w:hAnsiTheme="minorHAnsi"/>
          <w:color w:val="4F81BD" w:themeColor="accent1"/>
          <w:lang w:eastAsia="en-US"/>
        </w:rPr>
      </w:pPr>
    </w:p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9286"/>
      </w:tblGrid>
      <w:tr w:rsidR="00BF19AC" w:rsidRPr="00F668D0" w:rsidTr="00A228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AC" w:rsidRPr="00F668D0" w:rsidRDefault="00BF19AC" w:rsidP="00F668D0">
            <w:pPr>
              <w:spacing w:line="360" w:lineRule="auto"/>
            </w:pPr>
            <w:r w:rsidRPr="00F668D0">
              <w:t xml:space="preserve">Współpraca placówki (PPP, PDN, BP) w tworzeniu sieci </w:t>
            </w:r>
          </w:p>
        </w:tc>
      </w:tr>
      <w:tr w:rsidR="00BF19AC" w:rsidRPr="00F668D0" w:rsidTr="00A228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AC" w:rsidRPr="00F668D0" w:rsidRDefault="00BF19AC" w:rsidP="00F668D0">
            <w:pPr>
              <w:spacing w:line="360" w:lineRule="auto"/>
              <w:rPr>
                <w:iCs/>
              </w:rPr>
            </w:pPr>
            <w:r w:rsidRPr="00F668D0">
              <w:rPr>
                <w:iCs/>
              </w:rPr>
              <w:t>Koordynator 2016 +</w:t>
            </w:r>
          </w:p>
        </w:tc>
      </w:tr>
      <w:tr w:rsidR="00BF19AC" w:rsidRPr="00F668D0" w:rsidTr="00A228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AC" w:rsidRPr="00F668D0" w:rsidRDefault="00BF19AC" w:rsidP="00F668D0">
            <w:pPr>
              <w:spacing w:line="360" w:lineRule="auto"/>
              <w:rPr>
                <w:iCs/>
              </w:rPr>
            </w:pPr>
            <w:r w:rsidRPr="00F668D0">
              <w:rPr>
                <w:iCs/>
              </w:rPr>
              <w:t>Sieć szyta na miarę</w:t>
            </w:r>
          </w:p>
        </w:tc>
      </w:tr>
      <w:tr w:rsidR="00BF19AC" w:rsidRPr="00F668D0" w:rsidTr="00A228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AC" w:rsidRPr="00F668D0" w:rsidRDefault="00BF19AC" w:rsidP="00F668D0">
            <w:pPr>
              <w:shd w:val="clear" w:color="auto" w:fill="FFFFFF"/>
              <w:spacing w:line="360" w:lineRule="auto"/>
              <w:rPr>
                <w:iCs/>
              </w:rPr>
            </w:pPr>
            <w:r w:rsidRPr="00F668D0">
              <w:rPr>
                <w:iCs/>
              </w:rPr>
              <w:t>E-podręczniki w pracy sieci</w:t>
            </w:r>
          </w:p>
        </w:tc>
      </w:tr>
      <w:tr w:rsidR="00BF19AC" w:rsidRPr="00F668D0" w:rsidTr="00A228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AC" w:rsidRPr="00F668D0" w:rsidRDefault="00BF19AC" w:rsidP="00F668D0">
            <w:pPr>
              <w:shd w:val="clear" w:color="auto" w:fill="FFFFFF"/>
              <w:spacing w:line="360" w:lineRule="auto"/>
              <w:rPr>
                <w:iCs/>
              </w:rPr>
            </w:pPr>
            <w:r w:rsidRPr="00F668D0">
              <w:rPr>
                <w:iCs/>
              </w:rPr>
              <w:t>Narzędzia TIK w pracy zespołowej w sieci</w:t>
            </w:r>
          </w:p>
        </w:tc>
      </w:tr>
      <w:tr w:rsidR="00BF19AC" w:rsidRPr="00F668D0" w:rsidTr="00A228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AC" w:rsidRPr="00F668D0" w:rsidRDefault="00BF19AC" w:rsidP="00F668D0">
            <w:pPr>
              <w:shd w:val="clear" w:color="auto" w:fill="FFFFFF"/>
              <w:spacing w:line="360" w:lineRule="auto"/>
              <w:rPr>
                <w:iCs/>
              </w:rPr>
            </w:pPr>
            <w:r w:rsidRPr="00F668D0">
              <w:rPr>
                <w:iCs/>
              </w:rPr>
              <w:t>Techniki i narzędzia coachingowej w pracy sieci – szanse i zagrożenia</w:t>
            </w:r>
          </w:p>
        </w:tc>
      </w:tr>
      <w:tr w:rsidR="00BF19AC" w:rsidRPr="00F668D0" w:rsidTr="00A228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AC" w:rsidRPr="00F668D0" w:rsidRDefault="00BF19AC" w:rsidP="00F668D0">
            <w:pPr>
              <w:spacing w:line="360" w:lineRule="auto"/>
              <w:rPr>
                <w:iCs/>
              </w:rPr>
            </w:pPr>
            <w:r w:rsidRPr="00F668D0">
              <w:rPr>
                <w:iCs/>
              </w:rPr>
              <w:t>Aspekty związane z pomocą psychologiczno-pedagogiczną jako przedmiot pracy sieci</w:t>
            </w:r>
          </w:p>
        </w:tc>
      </w:tr>
    </w:tbl>
    <w:p w:rsidR="00BF19AC" w:rsidRPr="00F668D0" w:rsidRDefault="00BF19AC" w:rsidP="00F668D0">
      <w:pPr>
        <w:spacing w:line="360" w:lineRule="auto"/>
        <w:rPr>
          <w:rFonts w:asciiTheme="minorHAnsi" w:eastAsia="Calibri" w:hAnsiTheme="minorHAnsi"/>
          <w:lang w:eastAsia="en-US"/>
        </w:rPr>
      </w:pPr>
    </w:p>
    <w:p w:rsidR="00EC77B4" w:rsidRPr="00F668D0" w:rsidRDefault="004D7C6C" w:rsidP="00F668D0">
      <w:pPr>
        <w:spacing w:line="360" w:lineRule="auto"/>
        <w:rPr>
          <w:rFonts w:asciiTheme="minorHAnsi" w:eastAsia="Calibri" w:hAnsiTheme="minorHAnsi"/>
          <w:b/>
          <w:lang w:eastAsia="en-US"/>
        </w:rPr>
      </w:pPr>
      <w:r>
        <w:rPr>
          <w:rFonts w:asciiTheme="minorHAnsi" w:eastAsia="Calibri" w:hAnsiTheme="minorHAnsi"/>
          <w:b/>
          <w:lang w:eastAsia="en-US"/>
        </w:rPr>
        <w:t>13:30</w:t>
      </w:r>
      <w:r w:rsidR="00EC77B4" w:rsidRPr="00F668D0">
        <w:rPr>
          <w:rFonts w:asciiTheme="minorHAnsi" w:eastAsia="Calibri" w:hAnsiTheme="minorHAnsi"/>
          <w:b/>
          <w:lang w:eastAsia="en-US"/>
        </w:rPr>
        <w:t xml:space="preserve"> – 14:15 Obiad </w:t>
      </w:r>
    </w:p>
    <w:p w:rsidR="00EC77B4" w:rsidRPr="00F668D0" w:rsidRDefault="00EC77B4" w:rsidP="00F668D0">
      <w:pPr>
        <w:spacing w:line="360" w:lineRule="auto"/>
        <w:rPr>
          <w:rFonts w:asciiTheme="minorHAnsi" w:eastAsiaTheme="minorHAnsi" w:hAnsiTheme="minorHAnsi" w:cstheme="minorBidi"/>
          <w:lang w:eastAsia="en-US"/>
        </w:rPr>
      </w:pPr>
    </w:p>
    <w:sectPr w:rsidR="00EC77B4" w:rsidRPr="00F668D0" w:rsidSect="006E34AE">
      <w:headerReference w:type="default" r:id="rId8"/>
      <w:footerReference w:type="default" r:id="rId9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019" w:rsidRDefault="00E73019">
      <w:r>
        <w:separator/>
      </w:r>
    </w:p>
  </w:endnote>
  <w:endnote w:type="continuationSeparator" w:id="0">
    <w:p w:rsidR="00E73019" w:rsidRDefault="00E7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6C3" w:rsidRDefault="00CF1690" w:rsidP="007C66C3">
    <w:pPr>
      <w:pStyle w:val="Stopka"/>
      <w:jc w:val="center"/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 wp14:anchorId="4AAB0605" wp14:editId="1E12B8C0">
          <wp:simplePos x="0" y="0"/>
          <wp:positionH relativeFrom="column">
            <wp:posOffset>-217805</wp:posOffset>
          </wp:positionH>
          <wp:positionV relativeFrom="paragraph">
            <wp:posOffset>-188595</wp:posOffset>
          </wp:positionV>
          <wp:extent cx="1831340" cy="892175"/>
          <wp:effectExtent l="0" t="0" r="0" b="3175"/>
          <wp:wrapNone/>
          <wp:docPr id="2" name="Obraz 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340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4F4651D3" wp14:editId="57BDEEB5">
          <wp:simplePos x="0" y="0"/>
          <wp:positionH relativeFrom="column">
            <wp:posOffset>4520565</wp:posOffset>
          </wp:positionH>
          <wp:positionV relativeFrom="paragraph">
            <wp:posOffset>-19685</wp:posOffset>
          </wp:positionV>
          <wp:extent cx="1428115" cy="562610"/>
          <wp:effectExtent l="0" t="0" r="635" b="8890"/>
          <wp:wrapNone/>
          <wp:docPr id="4" name="Obraz 4" descr="logo UE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E B&amp;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66C3" w:rsidRDefault="007C66C3" w:rsidP="007C66C3">
    <w:pPr>
      <w:pStyle w:val="Stopka"/>
      <w:jc w:val="center"/>
      <w:rPr>
        <w:rFonts w:ascii="Calibri" w:hAnsi="Calibri"/>
        <w:sz w:val="16"/>
        <w:szCs w:val="16"/>
      </w:rPr>
    </w:pPr>
  </w:p>
  <w:p w:rsidR="007C66C3" w:rsidRDefault="007C66C3" w:rsidP="007C66C3">
    <w:pPr>
      <w:pStyle w:val="Stopka"/>
      <w:rPr>
        <w:rFonts w:ascii="Calibri" w:hAnsi="Calibri"/>
        <w:sz w:val="16"/>
        <w:szCs w:val="16"/>
      </w:rPr>
    </w:pPr>
  </w:p>
  <w:p w:rsidR="007C66C3" w:rsidRDefault="007C66C3" w:rsidP="007C66C3">
    <w:pPr>
      <w:pStyle w:val="Stopka"/>
      <w:jc w:val="center"/>
      <w:rPr>
        <w:rFonts w:ascii="Calibri" w:hAnsi="Calibri"/>
        <w:sz w:val="16"/>
        <w:szCs w:val="16"/>
      </w:rPr>
    </w:pPr>
  </w:p>
  <w:p w:rsidR="007C66C3" w:rsidRDefault="007C66C3" w:rsidP="007C66C3">
    <w:pPr>
      <w:pStyle w:val="Stopka"/>
      <w:jc w:val="center"/>
      <w:rPr>
        <w:rFonts w:ascii="Calibri" w:hAnsi="Calibri"/>
        <w:sz w:val="16"/>
        <w:szCs w:val="16"/>
      </w:rPr>
    </w:pPr>
  </w:p>
  <w:p w:rsidR="007C66C3" w:rsidRPr="00F42183" w:rsidRDefault="007C66C3" w:rsidP="007C66C3">
    <w:pPr>
      <w:pStyle w:val="Stopka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Projekt współfinansowany</w:t>
    </w:r>
    <w:r w:rsidRPr="00F42183">
      <w:rPr>
        <w:rFonts w:ascii="Calibri" w:hAnsi="Calibri"/>
        <w:sz w:val="16"/>
        <w:szCs w:val="16"/>
      </w:rPr>
      <w:t xml:space="preserve"> przez Unię Europejską w ramach Europejskiego Funduszu Społecznego</w:t>
    </w:r>
  </w:p>
  <w:p w:rsidR="007C66C3" w:rsidRDefault="007C66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019" w:rsidRDefault="00E73019">
      <w:r>
        <w:separator/>
      </w:r>
    </w:p>
  </w:footnote>
  <w:footnote w:type="continuationSeparator" w:id="0">
    <w:p w:rsidR="00E73019" w:rsidRDefault="00E73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6C3" w:rsidRDefault="00E73019">
    <w:pPr>
      <w:pStyle w:val="Nagwek"/>
    </w:pPr>
    <w:sdt>
      <w:sdtPr>
        <w:id w:val="411979809"/>
        <w:docPartObj>
          <w:docPartGallery w:val="Page Numbers (Margins)"/>
          <w:docPartUnique/>
        </w:docPartObj>
      </w:sdtPr>
      <w:sdtEndPr/>
      <w:sdtContent>
        <w:r w:rsidR="007710C3">
          <w:rPr>
            <w:noProof/>
          </w:rPr>
          <mc:AlternateContent>
            <mc:Choice Requires="wps">
              <w:drawing>
                <wp:anchor distT="0" distB="0" distL="114300" distR="114300" simplePos="0" relativeHeight="251660800" behindDoc="0" locked="0" layoutInCell="0" allowOverlap="1" wp14:anchorId="1388F17A" wp14:editId="07A499F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10C3" w:rsidRDefault="007710C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9D5E50" w:rsidRPr="009D5E5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08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7710C3" w:rsidRDefault="007710C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9D5E50" w:rsidRPr="009D5E5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F1690">
      <w:rPr>
        <w:noProof/>
      </w:rPr>
      <w:drawing>
        <wp:anchor distT="0" distB="0" distL="114300" distR="114300" simplePos="0" relativeHeight="251656704" behindDoc="1" locked="0" layoutInCell="1" allowOverlap="1" wp14:anchorId="50B30E2A" wp14:editId="00334A03">
          <wp:simplePos x="0" y="0"/>
          <wp:positionH relativeFrom="column">
            <wp:posOffset>-466725</wp:posOffset>
          </wp:positionH>
          <wp:positionV relativeFrom="paragraph">
            <wp:posOffset>-55880</wp:posOffset>
          </wp:positionV>
          <wp:extent cx="3314700" cy="525145"/>
          <wp:effectExtent l="0" t="0" r="0" b="8255"/>
          <wp:wrapNone/>
          <wp:docPr id="1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66C3" w:rsidRDefault="007C66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072"/>
    <w:multiLevelType w:val="hybridMultilevel"/>
    <w:tmpl w:val="545CA3C2"/>
    <w:lvl w:ilvl="0" w:tplc="4982737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03695"/>
    <w:multiLevelType w:val="hybridMultilevel"/>
    <w:tmpl w:val="5CC09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026DB"/>
    <w:multiLevelType w:val="hybridMultilevel"/>
    <w:tmpl w:val="9168B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3720D"/>
    <w:multiLevelType w:val="hybridMultilevel"/>
    <w:tmpl w:val="620CDB6C"/>
    <w:lvl w:ilvl="0" w:tplc="EC867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58C5"/>
    <w:rsid w:val="00006AE1"/>
    <w:rsid w:val="000138EB"/>
    <w:rsid w:val="0002214B"/>
    <w:rsid w:val="00024F20"/>
    <w:rsid w:val="00027F88"/>
    <w:rsid w:val="00040621"/>
    <w:rsid w:val="00056286"/>
    <w:rsid w:val="00092686"/>
    <w:rsid w:val="00092816"/>
    <w:rsid w:val="00097F8F"/>
    <w:rsid w:val="000C354B"/>
    <w:rsid w:val="000D2FA7"/>
    <w:rsid w:val="000E201E"/>
    <w:rsid w:val="00111B2C"/>
    <w:rsid w:val="00112CDC"/>
    <w:rsid w:val="0012034E"/>
    <w:rsid w:val="0012108C"/>
    <w:rsid w:val="00130CE9"/>
    <w:rsid w:val="00136471"/>
    <w:rsid w:val="00147F6C"/>
    <w:rsid w:val="0015463A"/>
    <w:rsid w:val="00196B47"/>
    <w:rsid w:val="00197293"/>
    <w:rsid w:val="001A5914"/>
    <w:rsid w:val="001A6EFD"/>
    <w:rsid w:val="001B73DF"/>
    <w:rsid w:val="001C34B4"/>
    <w:rsid w:val="001E0601"/>
    <w:rsid w:val="001E76C5"/>
    <w:rsid w:val="001F511F"/>
    <w:rsid w:val="00214BE3"/>
    <w:rsid w:val="0022324F"/>
    <w:rsid w:val="00236ACA"/>
    <w:rsid w:val="00255FAB"/>
    <w:rsid w:val="002610B8"/>
    <w:rsid w:val="002746AA"/>
    <w:rsid w:val="0028754B"/>
    <w:rsid w:val="00287A94"/>
    <w:rsid w:val="00287EDB"/>
    <w:rsid w:val="002A4740"/>
    <w:rsid w:val="002B306E"/>
    <w:rsid w:val="002B61C0"/>
    <w:rsid w:val="002D0CDF"/>
    <w:rsid w:val="002D29D8"/>
    <w:rsid w:val="002D4CED"/>
    <w:rsid w:val="002E2F9C"/>
    <w:rsid w:val="002F0436"/>
    <w:rsid w:val="002F1F5F"/>
    <w:rsid w:val="002F6C79"/>
    <w:rsid w:val="002F7871"/>
    <w:rsid w:val="00316FD7"/>
    <w:rsid w:val="00317E1E"/>
    <w:rsid w:val="0035013B"/>
    <w:rsid w:val="00352BBF"/>
    <w:rsid w:val="0037231B"/>
    <w:rsid w:val="00376ADD"/>
    <w:rsid w:val="003807AF"/>
    <w:rsid w:val="00391E01"/>
    <w:rsid w:val="003B62BC"/>
    <w:rsid w:val="003F1654"/>
    <w:rsid w:val="00404803"/>
    <w:rsid w:val="0042396D"/>
    <w:rsid w:val="004628D6"/>
    <w:rsid w:val="00474E14"/>
    <w:rsid w:val="004854AE"/>
    <w:rsid w:val="004861CD"/>
    <w:rsid w:val="00492754"/>
    <w:rsid w:val="004C5AF2"/>
    <w:rsid w:val="004D7C6C"/>
    <w:rsid w:val="004E232E"/>
    <w:rsid w:val="00505A4C"/>
    <w:rsid w:val="00523085"/>
    <w:rsid w:val="00525BAA"/>
    <w:rsid w:val="00533134"/>
    <w:rsid w:val="005360DB"/>
    <w:rsid w:val="00543C96"/>
    <w:rsid w:val="00552727"/>
    <w:rsid w:val="00553A67"/>
    <w:rsid w:val="00564C6D"/>
    <w:rsid w:val="005C4205"/>
    <w:rsid w:val="005D365A"/>
    <w:rsid w:val="005F5B7C"/>
    <w:rsid w:val="0060457A"/>
    <w:rsid w:val="006263BE"/>
    <w:rsid w:val="00627095"/>
    <w:rsid w:val="00632156"/>
    <w:rsid w:val="006745B7"/>
    <w:rsid w:val="00683C3C"/>
    <w:rsid w:val="0069229D"/>
    <w:rsid w:val="00695D4C"/>
    <w:rsid w:val="006A4FD5"/>
    <w:rsid w:val="006A5282"/>
    <w:rsid w:val="006B63F7"/>
    <w:rsid w:val="006C2865"/>
    <w:rsid w:val="006C758B"/>
    <w:rsid w:val="006E26FC"/>
    <w:rsid w:val="006E34AE"/>
    <w:rsid w:val="006E523B"/>
    <w:rsid w:val="007001ED"/>
    <w:rsid w:val="00700681"/>
    <w:rsid w:val="00713616"/>
    <w:rsid w:val="00765955"/>
    <w:rsid w:val="007710C3"/>
    <w:rsid w:val="007713DC"/>
    <w:rsid w:val="00793FE0"/>
    <w:rsid w:val="007B0130"/>
    <w:rsid w:val="007B252C"/>
    <w:rsid w:val="007C66C3"/>
    <w:rsid w:val="007D19EE"/>
    <w:rsid w:val="007D782C"/>
    <w:rsid w:val="00846800"/>
    <w:rsid w:val="00853BA8"/>
    <w:rsid w:val="008813A7"/>
    <w:rsid w:val="008907D3"/>
    <w:rsid w:val="008B5D97"/>
    <w:rsid w:val="008C1FE2"/>
    <w:rsid w:val="008E75F1"/>
    <w:rsid w:val="00913DB3"/>
    <w:rsid w:val="0092216A"/>
    <w:rsid w:val="009311E4"/>
    <w:rsid w:val="0094074A"/>
    <w:rsid w:val="00942CF4"/>
    <w:rsid w:val="00956411"/>
    <w:rsid w:val="009861AC"/>
    <w:rsid w:val="009C3227"/>
    <w:rsid w:val="009C429C"/>
    <w:rsid w:val="009C523F"/>
    <w:rsid w:val="009D5E50"/>
    <w:rsid w:val="009D625B"/>
    <w:rsid w:val="009E2F37"/>
    <w:rsid w:val="009E3DC5"/>
    <w:rsid w:val="009E5EBE"/>
    <w:rsid w:val="00A161FE"/>
    <w:rsid w:val="00A16EA0"/>
    <w:rsid w:val="00A17B46"/>
    <w:rsid w:val="00A22819"/>
    <w:rsid w:val="00A4155D"/>
    <w:rsid w:val="00A657F8"/>
    <w:rsid w:val="00AA0C0B"/>
    <w:rsid w:val="00AE170B"/>
    <w:rsid w:val="00B0507B"/>
    <w:rsid w:val="00B053CB"/>
    <w:rsid w:val="00B4438E"/>
    <w:rsid w:val="00B53131"/>
    <w:rsid w:val="00B60BEB"/>
    <w:rsid w:val="00B6592F"/>
    <w:rsid w:val="00B94458"/>
    <w:rsid w:val="00BA2669"/>
    <w:rsid w:val="00BA759D"/>
    <w:rsid w:val="00BC3416"/>
    <w:rsid w:val="00BE4D06"/>
    <w:rsid w:val="00BF19AC"/>
    <w:rsid w:val="00C0192B"/>
    <w:rsid w:val="00C0567C"/>
    <w:rsid w:val="00C24BB5"/>
    <w:rsid w:val="00C255AD"/>
    <w:rsid w:val="00C32841"/>
    <w:rsid w:val="00C63447"/>
    <w:rsid w:val="00C83438"/>
    <w:rsid w:val="00CA0B7A"/>
    <w:rsid w:val="00CB523C"/>
    <w:rsid w:val="00CB79C2"/>
    <w:rsid w:val="00CD04AA"/>
    <w:rsid w:val="00CE0558"/>
    <w:rsid w:val="00CE41B7"/>
    <w:rsid w:val="00CF1690"/>
    <w:rsid w:val="00CF4B94"/>
    <w:rsid w:val="00D267B6"/>
    <w:rsid w:val="00D305B3"/>
    <w:rsid w:val="00D52468"/>
    <w:rsid w:val="00D539AD"/>
    <w:rsid w:val="00D67591"/>
    <w:rsid w:val="00D713AC"/>
    <w:rsid w:val="00DA5E0B"/>
    <w:rsid w:val="00DC37A2"/>
    <w:rsid w:val="00DD6881"/>
    <w:rsid w:val="00DF4587"/>
    <w:rsid w:val="00E22142"/>
    <w:rsid w:val="00E470DA"/>
    <w:rsid w:val="00E70383"/>
    <w:rsid w:val="00E73019"/>
    <w:rsid w:val="00E916DA"/>
    <w:rsid w:val="00EA74F4"/>
    <w:rsid w:val="00EB28F6"/>
    <w:rsid w:val="00EB45FE"/>
    <w:rsid w:val="00EB50E9"/>
    <w:rsid w:val="00EC77B4"/>
    <w:rsid w:val="00ED6F80"/>
    <w:rsid w:val="00EE041B"/>
    <w:rsid w:val="00EE0DA5"/>
    <w:rsid w:val="00EE5055"/>
    <w:rsid w:val="00F141A8"/>
    <w:rsid w:val="00F270C1"/>
    <w:rsid w:val="00F30338"/>
    <w:rsid w:val="00F420BB"/>
    <w:rsid w:val="00F459E5"/>
    <w:rsid w:val="00F6229E"/>
    <w:rsid w:val="00F668D0"/>
    <w:rsid w:val="00F71E2D"/>
    <w:rsid w:val="00F75B57"/>
    <w:rsid w:val="00F87E9C"/>
    <w:rsid w:val="00F90E45"/>
    <w:rsid w:val="00FA2F9F"/>
    <w:rsid w:val="00FB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445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table" w:styleId="Tabela-Siatka">
    <w:name w:val="Table Grid"/>
    <w:basedOn w:val="Standardowy"/>
    <w:uiPriority w:val="59"/>
    <w:rsid w:val="00C24B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C24BB5"/>
    <w:rPr>
      <w:b/>
      <w:bCs/>
      <w:smallCaps/>
      <w:spacing w:val="5"/>
    </w:rPr>
  </w:style>
  <w:style w:type="paragraph" w:styleId="Akapitzlist">
    <w:name w:val="List Paragraph"/>
    <w:basedOn w:val="Normalny"/>
    <w:uiPriority w:val="99"/>
    <w:qFormat/>
    <w:rsid w:val="00C24B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2D29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D29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D29D8"/>
  </w:style>
  <w:style w:type="paragraph" w:styleId="Tematkomentarza">
    <w:name w:val="annotation subject"/>
    <w:basedOn w:val="Tekstkomentarza"/>
    <w:next w:val="Tekstkomentarza"/>
    <w:link w:val="TematkomentarzaZnak"/>
    <w:rsid w:val="002D29D8"/>
    <w:rPr>
      <w:b/>
      <w:bCs/>
    </w:rPr>
  </w:style>
  <w:style w:type="character" w:customStyle="1" w:styleId="TematkomentarzaZnak">
    <w:name w:val="Temat komentarza Znak"/>
    <w:link w:val="Tematkomentarza"/>
    <w:rsid w:val="002D29D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7136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445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table" w:styleId="Tabela-Siatka">
    <w:name w:val="Table Grid"/>
    <w:basedOn w:val="Standardowy"/>
    <w:uiPriority w:val="59"/>
    <w:rsid w:val="00C24B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C24BB5"/>
    <w:rPr>
      <w:b/>
      <w:bCs/>
      <w:smallCaps/>
      <w:spacing w:val="5"/>
    </w:rPr>
  </w:style>
  <w:style w:type="paragraph" w:styleId="Akapitzlist">
    <w:name w:val="List Paragraph"/>
    <w:basedOn w:val="Normalny"/>
    <w:uiPriority w:val="99"/>
    <w:qFormat/>
    <w:rsid w:val="00C24B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2D29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D29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D29D8"/>
  </w:style>
  <w:style w:type="paragraph" w:styleId="Tematkomentarza">
    <w:name w:val="annotation subject"/>
    <w:basedOn w:val="Tekstkomentarza"/>
    <w:next w:val="Tekstkomentarza"/>
    <w:link w:val="TematkomentarzaZnak"/>
    <w:rsid w:val="002D29D8"/>
    <w:rPr>
      <w:b/>
      <w:bCs/>
    </w:rPr>
  </w:style>
  <w:style w:type="character" w:customStyle="1" w:styleId="TematkomentarzaZnak">
    <w:name w:val="Temat komentarza Znak"/>
    <w:link w:val="Tematkomentarza"/>
    <w:rsid w:val="002D29D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7136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Katarzyna Leśniewska</cp:lastModifiedBy>
  <cp:revision>5</cp:revision>
  <cp:lastPrinted>2015-06-17T12:15:00Z</cp:lastPrinted>
  <dcterms:created xsi:type="dcterms:W3CDTF">2015-08-07T15:39:00Z</dcterms:created>
  <dcterms:modified xsi:type="dcterms:W3CDTF">2015-08-18T09:42:00Z</dcterms:modified>
</cp:coreProperties>
</file>