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D" w:rsidRDefault="0060616D" w:rsidP="0060616D">
      <w:pPr>
        <w:pStyle w:val="Tekstkomentarza"/>
        <w:jc w:val="right"/>
        <w:rPr>
          <w:rFonts w:ascii="Arial" w:hAnsi="Arial" w:cs="Arial"/>
          <w:i/>
          <w:sz w:val="22"/>
          <w:szCs w:val="22"/>
        </w:rPr>
      </w:pPr>
    </w:p>
    <w:p w:rsidR="0060616D" w:rsidRPr="0060616D" w:rsidRDefault="0060616D" w:rsidP="0060616D">
      <w:pPr>
        <w:pStyle w:val="Tekstkomentarza"/>
        <w:jc w:val="right"/>
        <w:rPr>
          <w:rFonts w:ascii="Arial" w:hAnsi="Arial" w:cs="Arial"/>
          <w:i/>
          <w:sz w:val="22"/>
          <w:szCs w:val="22"/>
        </w:rPr>
      </w:pPr>
      <w:r w:rsidRPr="0060616D">
        <w:rPr>
          <w:rFonts w:ascii="Arial" w:hAnsi="Arial" w:cs="Arial"/>
          <w:i/>
          <w:sz w:val="22"/>
          <w:szCs w:val="22"/>
        </w:rPr>
        <w:t>Załącznik nr 4 do Regulaminu</w:t>
      </w:r>
    </w:p>
    <w:p w:rsidR="0060616D" w:rsidRPr="0060616D" w:rsidRDefault="0060616D" w:rsidP="0060616D">
      <w:pPr>
        <w:pStyle w:val="Tekstkomentarza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616D">
        <w:rPr>
          <w:rFonts w:ascii="Arial" w:hAnsi="Arial" w:cs="Arial"/>
          <w:b/>
          <w:sz w:val="22"/>
          <w:szCs w:val="22"/>
          <w:u w:val="single"/>
        </w:rPr>
        <w:t>Wzór scenariusza</w:t>
      </w:r>
    </w:p>
    <w:p w:rsidR="009944CC" w:rsidRDefault="00192F91" w:rsidP="009944CC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ze scenariuszy</w:t>
      </w:r>
      <w:r w:rsidR="009944CC" w:rsidRPr="00844A1D">
        <w:rPr>
          <w:rFonts w:ascii="Arial" w:hAnsi="Arial" w:cs="Arial"/>
          <w:sz w:val="22"/>
          <w:szCs w:val="22"/>
        </w:rPr>
        <w:t xml:space="preserve"> </w:t>
      </w:r>
      <w:r w:rsidR="0060616D">
        <w:rPr>
          <w:rFonts w:ascii="Arial" w:hAnsi="Arial" w:cs="Arial"/>
          <w:sz w:val="22"/>
          <w:szCs w:val="22"/>
        </w:rPr>
        <w:t>załączonych do wniosku konkursowego po</w:t>
      </w:r>
      <w:r w:rsidR="009944CC" w:rsidRPr="00844A1D">
        <w:rPr>
          <w:rFonts w:ascii="Arial" w:hAnsi="Arial" w:cs="Arial"/>
          <w:sz w:val="22"/>
          <w:szCs w:val="22"/>
        </w:rPr>
        <w:t>winien zawierać: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Tytuł zajęć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 realizacji 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– wiek i liczba osób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Cele – zoperacjonalizowane (zgodne z zapisami w podstawie programowej)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Planowane efekty, w tym wykaz nabywanych umiejętności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Treści kształcenia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Sposoby realizacji działań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9944CC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Opis metod, form i środków dydaktycznych z uwzględnieniem pomocy multimedialnych oraz środków dydaktycznych, przy wykorzystaniu zasobów środowiska przyrodniczego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192F9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Opracowane pomoce dydaktyczne, karty pracy, materiały (z możliwością wydrukowania przez nauczyciela w wersji kolorowej i czarno-białej) – oddzielne pliki - co najmniej 4 różne propozycje</w:t>
            </w:r>
            <w:r w:rsidR="007015FE">
              <w:rPr>
                <w:rFonts w:ascii="Arial" w:hAnsi="Arial" w:cs="Arial"/>
                <w:sz w:val="22"/>
                <w:szCs w:val="22"/>
              </w:rPr>
              <w:t xml:space="preserve"> do każdego scenariusza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192F9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Opisy doświadczeń do samodzielnego wykonania lub prezentacji przy pomocy komputera lub tablicy multimedialnej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7015FE" w:rsidP="007015FE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92F91" w:rsidRPr="00192F91">
              <w:rPr>
                <w:rFonts w:ascii="Arial" w:hAnsi="Arial" w:cs="Arial"/>
                <w:sz w:val="22"/>
                <w:szCs w:val="22"/>
              </w:rPr>
              <w:t>ultimedialne środki dydaktyczne wspierające realizację treści zawartych w scenariuszu np.: opisy i animacje doświadczeń, ćwiczeń, gry dydaktyczne, prezentacje, fragmenty filmów, animacje, gry i zabawy interaktywne – z możliwością wykorzystania z użyciem komputera lub tablicy multimedialnej), piosenki (pliki audio, tekst, podkład mu</w:t>
            </w:r>
            <w:r>
              <w:rPr>
                <w:rFonts w:ascii="Arial" w:hAnsi="Arial" w:cs="Arial"/>
                <w:sz w:val="22"/>
                <w:szCs w:val="22"/>
              </w:rPr>
              <w:t>zyczny)</w:t>
            </w:r>
            <w:r w:rsidR="00D3404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– co najmniej 4 różne</w:t>
            </w:r>
            <w:r w:rsidR="00192F91" w:rsidRPr="00192F91">
              <w:rPr>
                <w:rFonts w:ascii="Arial" w:hAnsi="Arial" w:cs="Arial"/>
                <w:sz w:val="22"/>
                <w:szCs w:val="22"/>
              </w:rPr>
              <w:t xml:space="preserve"> formy multimedialne do każdego scenariusza.</w:t>
            </w:r>
          </w:p>
        </w:tc>
      </w:tr>
      <w:tr w:rsidR="00192F91" w:rsidRPr="00192F91" w:rsidTr="00192F91">
        <w:tc>
          <w:tcPr>
            <w:tcW w:w="817" w:type="dxa"/>
          </w:tcPr>
          <w:p w:rsidR="00192F91" w:rsidRPr="00192F91" w:rsidRDefault="00192F91" w:rsidP="00192F91">
            <w:pPr>
              <w:pStyle w:val="Tekstkomentarz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5" w:type="dxa"/>
          </w:tcPr>
          <w:p w:rsidR="00192F91" w:rsidRPr="00192F91" w:rsidRDefault="00192F91" w:rsidP="00192F9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192F91">
              <w:rPr>
                <w:rFonts w:ascii="Arial" w:hAnsi="Arial" w:cs="Arial"/>
                <w:sz w:val="22"/>
                <w:szCs w:val="22"/>
              </w:rPr>
              <w:t>Przypisy, linki oraz odsyłacze do konkretnych plików np.: zamieszczonych na CD, DVD</w:t>
            </w:r>
          </w:p>
        </w:tc>
      </w:tr>
    </w:tbl>
    <w:p w:rsidR="00441E28" w:rsidRDefault="00441E28"/>
    <w:sectPr w:rsidR="00441E28" w:rsidSect="004417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59" w:rsidRDefault="00125B59" w:rsidP="00D152AC">
      <w:pPr>
        <w:spacing w:after="0" w:line="240" w:lineRule="auto"/>
      </w:pPr>
      <w:r>
        <w:separator/>
      </w:r>
    </w:p>
  </w:endnote>
  <w:endnote w:type="continuationSeparator" w:id="0">
    <w:p w:rsidR="00125B59" w:rsidRDefault="00125B59" w:rsidP="00D1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AC" w:rsidRDefault="00D152AC">
    <w:pPr>
      <w:pStyle w:val="Stopka"/>
    </w:pPr>
    <w:r w:rsidRPr="00D152AC">
      <w:rPr>
        <w:noProof/>
        <w:lang w:eastAsia="pl-PL"/>
      </w:rPr>
      <w:drawing>
        <wp:inline distT="0" distB="0" distL="0" distR="0">
          <wp:extent cx="5760720" cy="695172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59" w:rsidRDefault="00125B59" w:rsidP="00D152AC">
      <w:pPr>
        <w:spacing w:after="0" w:line="240" w:lineRule="auto"/>
      </w:pPr>
      <w:r>
        <w:separator/>
      </w:r>
    </w:p>
  </w:footnote>
  <w:footnote w:type="continuationSeparator" w:id="0">
    <w:p w:rsidR="00125B59" w:rsidRDefault="00125B59" w:rsidP="00D1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AC" w:rsidRDefault="00D152AC">
    <w:pPr>
      <w:pStyle w:val="Nagwek"/>
    </w:pPr>
    <w:r w:rsidRPr="00D152A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-116205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62B"/>
    <w:multiLevelType w:val="hybridMultilevel"/>
    <w:tmpl w:val="31B0B786"/>
    <w:lvl w:ilvl="0" w:tplc="033C5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96"/>
    <w:rsid w:val="00125B59"/>
    <w:rsid w:val="00192F91"/>
    <w:rsid w:val="004417AE"/>
    <w:rsid w:val="00441E28"/>
    <w:rsid w:val="00501696"/>
    <w:rsid w:val="0060616D"/>
    <w:rsid w:val="007015FE"/>
    <w:rsid w:val="009944CC"/>
    <w:rsid w:val="00D152AC"/>
    <w:rsid w:val="00D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94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4C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1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2AC"/>
  </w:style>
  <w:style w:type="paragraph" w:styleId="Stopka">
    <w:name w:val="footer"/>
    <w:basedOn w:val="Normalny"/>
    <w:link w:val="StopkaZnak"/>
    <w:uiPriority w:val="99"/>
    <w:semiHidden/>
    <w:unhideWhenUsed/>
    <w:rsid w:val="00D1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2AC"/>
  </w:style>
  <w:style w:type="paragraph" w:styleId="Tekstdymka">
    <w:name w:val="Balloon Text"/>
    <w:basedOn w:val="Normalny"/>
    <w:link w:val="TekstdymkaZnak"/>
    <w:uiPriority w:val="99"/>
    <w:semiHidden/>
    <w:unhideWhenUsed/>
    <w:rsid w:val="00D1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94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4C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1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2AC"/>
  </w:style>
  <w:style w:type="paragraph" w:styleId="Stopka">
    <w:name w:val="footer"/>
    <w:basedOn w:val="Normalny"/>
    <w:link w:val="StopkaZnak"/>
    <w:uiPriority w:val="99"/>
    <w:semiHidden/>
    <w:unhideWhenUsed/>
    <w:rsid w:val="00D1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2AC"/>
  </w:style>
  <w:style w:type="paragraph" w:styleId="Tekstdymka">
    <w:name w:val="Balloon Text"/>
    <w:basedOn w:val="Normalny"/>
    <w:link w:val="TekstdymkaZnak"/>
    <w:uiPriority w:val="99"/>
    <w:semiHidden/>
    <w:unhideWhenUsed/>
    <w:rsid w:val="00D1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ilutze</cp:lastModifiedBy>
  <cp:revision>2</cp:revision>
  <dcterms:created xsi:type="dcterms:W3CDTF">2014-04-23T09:59:00Z</dcterms:created>
  <dcterms:modified xsi:type="dcterms:W3CDTF">2014-04-23T09:59:00Z</dcterms:modified>
</cp:coreProperties>
</file>