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2" w:rsidRDefault="00902182" w:rsidP="00902182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-565150</wp:posOffset>
            </wp:positionV>
            <wp:extent cx="3314700" cy="525145"/>
            <wp:effectExtent l="19050" t="0" r="0" b="0"/>
            <wp:wrapNone/>
            <wp:docPr id="2" name="Obraz 2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tab/>
      </w:r>
      <w:r>
        <w:tab/>
      </w:r>
      <w:r>
        <w:tab/>
      </w:r>
    </w:p>
    <w:p w:rsidR="00902182" w:rsidRDefault="00902182" w:rsidP="00902182">
      <w:pPr>
        <w:jc w:val="right"/>
      </w:pPr>
      <w:r w:rsidRPr="00625B38">
        <w:rPr>
          <w:rFonts w:ascii="Calibri" w:hAnsi="Calibri" w:cs="Arial"/>
          <w:b/>
          <w:color w:val="000000"/>
          <w:sz w:val="22"/>
          <w:szCs w:val="22"/>
        </w:rPr>
        <w:t xml:space="preserve">Załącznik nr </w:t>
      </w:r>
      <w:r>
        <w:rPr>
          <w:rFonts w:ascii="Calibri" w:hAnsi="Calibri" w:cs="Arial"/>
          <w:b/>
          <w:color w:val="000000"/>
          <w:sz w:val="22"/>
          <w:szCs w:val="22"/>
        </w:rPr>
        <w:t>2</w:t>
      </w:r>
      <w:r w:rsidRPr="00625B38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:rsidR="00902182" w:rsidRDefault="00902182" w:rsidP="00902182">
      <w:pPr>
        <w:spacing w:after="63" w:line="312" w:lineRule="atLeast"/>
        <w:jc w:val="both"/>
      </w:pPr>
      <w:r>
        <w:tab/>
      </w:r>
      <w:r>
        <w:tab/>
      </w:r>
    </w:p>
    <w:p w:rsidR="00902182" w:rsidRPr="00CD45FD" w:rsidRDefault="00902182" w:rsidP="00902182">
      <w:pPr>
        <w:spacing w:line="360" w:lineRule="auto"/>
        <w:ind w:left="720"/>
        <w:jc w:val="center"/>
        <w:rPr>
          <w:rFonts w:ascii="Calibri" w:hAnsi="Calibri"/>
          <w:sz w:val="22"/>
          <w:szCs w:val="22"/>
        </w:rPr>
      </w:pPr>
      <w:r w:rsidRPr="00CD45FD">
        <w:rPr>
          <w:rFonts w:ascii="Calibri" w:hAnsi="Calibri"/>
          <w:b/>
          <w:sz w:val="22"/>
          <w:szCs w:val="22"/>
        </w:rPr>
        <w:t>WYMAGANIA DLA KANDYDATÓW</w:t>
      </w:r>
    </w:p>
    <w:p w:rsidR="00902182" w:rsidRDefault="00902182" w:rsidP="00902182">
      <w:pPr>
        <w:spacing w:line="360" w:lineRule="auto"/>
        <w:jc w:val="both"/>
        <w:rPr>
          <w:rFonts w:ascii="Calibri" w:hAnsi="Calibri" w:cs="Helvetica"/>
          <w:color w:val="333333"/>
          <w:sz w:val="22"/>
          <w:szCs w:val="22"/>
        </w:rPr>
      </w:pPr>
    </w:p>
    <w:p w:rsidR="00902182" w:rsidRPr="00CD45FD" w:rsidRDefault="00902182" w:rsidP="00902182">
      <w:pPr>
        <w:spacing w:line="360" w:lineRule="auto"/>
        <w:jc w:val="both"/>
        <w:rPr>
          <w:rFonts w:ascii="Calibri" w:hAnsi="Calibri" w:cs="Helvetica"/>
          <w:bCs/>
          <w:color w:val="333333"/>
          <w:sz w:val="22"/>
          <w:szCs w:val="22"/>
        </w:rPr>
      </w:pPr>
      <w:r w:rsidRPr="00CD45FD">
        <w:rPr>
          <w:rFonts w:ascii="Calibri" w:hAnsi="Calibri" w:cs="Helvetica"/>
          <w:color w:val="333333"/>
          <w:sz w:val="22"/>
          <w:szCs w:val="22"/>
        </w:rPr>
        <w:t xml:space="preserve">Do składania aplikacji zapraszamy </w:t>
      </w:r>
      <w:r w:rsidRPr="00CD45FD">
        <w:rPr>
          <w:rFonts w:ascii="Calibri" w:hAnsi="Calibri" w:cs="Helvetica"/>
          <w:bCs/>
          <w:color w:val="333333"/>
          <w:sz w:val="22"/>
          <w:szCs w:val="22"/>
        </w:rPr>
        <w:t xml:space="preserve">osoby, które spełniają następujące </w:t>
      </w:r>
      <w:r w:rsidRPr="0030497F">
        <w:rPr>
          <w:rFonts w:ascii="Calibri" w:hAnsi="Calibri" w:cs="Helvetica"/>
          <w:b/>
          <w:bCs/>
          <w:color w:val="333333"/>
          <w:sz w:val="22"/>
          <w:szCs w:val="22"/>
        </w:rPr>
        <w:t>WYMAGANIA OGÓLNE</w:t>
      </w:r>
      <w:r>
        <w:rPr>
          <w:rFonts w:ascii="Calibri" w:hAnsi="Calibri" w:cs="Helvetica"/>
          <w:bCs/>
          <w:color w:val="333333"/>
          <w:sz w:val="22"/>
          <w:szCs w:val="22"/>
        </w:rPr>
        <w:t xml:space="preserve"> (odnoszące się do wszystkich kandydatów/aplikujących)</w:t>
      </w:r>
      <w:r w:rsidRPr="00CD45FD">
        <w:rPr>
          <w:rFonts w:ascii="Calibri" w:hAnsi="Calibri" w:cs="Helvetica"/>
          <w:bCs/>
          <w:color w:val="333333"/>
          <w:sz w:val="22"/>
          <w:szCs w:val="22"/>
        </w:rPr>
        <w:t>:</w:t>
      </w:r>
    </w:p>
    <w:p w:rsidR="00902182" w:rsidRPr="00CD45FD" w:rsidRDefault="00902182" w:rsidP="00902182">
      <w:pPr>
        <w:spacing w:line="360" w:lineRule="auto"/>
        <w:jc w:val="both"/>
        <w:rPr>
          <w:rFonts w:ascii="Calibri" w:hAnsi="Calibri" w:cs="Helvetica"/>
          <w:bCs/>
          <w:color w:val="333333"/>
          <w:sz w:val="22"/>
          <w:szCs w:val="22"/>
        </w:rPr>
      </w:pPr>
    </w:p>
    <w:p w:rsidR="00902182" w:rsidRPr="000E26AC" w:rsidRDefault="00902182" w:rsidP="00902182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cs="Arial"/>
        </w:rPr>
      </w:pPr>
      <w:r>
        <w:rPr>
          <w:rFonts w:cs="Arial"/>
        </w:rPr>
        <w:t>posiadają</w:t>
      </w:r>
      <w:r w:rsidRPr="000E26AC">
        <w:rPr>
          <w:rFonts w:cs="Arial"/>
        </w:rPr>
        <w:t xml:space="preserve"> wykształcenie wyższe </w:t>
      </w:r>
      <w:r w:rsidRPr="00BB3E89">
        <w:rPr>
          <w:rFonts w:cs="Arial"/>
        </w:rPr>
        <w:t>–</w:t>
      </w:r>
      <w:r w:rsidRPr="000E26AC">
        <w:rPr>
          <w:rFonts w:cs="Arial"/>
          <w:u w:val="single"/>
        </w:rPr>
        <w:t xml:space="preserve"> należy podać nazwę uczelni, kierunek studiów, datę uzyskania dyplomu</w:t>
      </w:r>
    </w:p>
    <w:p w:rsidR="00902182" w:rsidRPr="004A03A1" w:rsidRDefault="00902182" w:rsidP="00902182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Theme="minorHAnsi" w:hAnsiTheme="minorHAnsi" w:cs="Arial"/>
        </w:rPr>
      </w:pPr>
      <w:r>
        <w:rPr>
          <w:rFonts w:cs="Arial"/>
        </w:rPr>
        <w:t>posiadają</w:t>
      </w:r>
      <w:r w:rsidRPr="003C72C4">
        <w:rPr>
          <w:rFonts w:cs="Arial"/>
        </w:rPr>
        <w:t xml:space="preserve"> udokumentowaną </w:t>
      </w:r>
      <w:r>
        <w:rPr>
          <w:rFonts w:cs="Arial"/>
        </w:rPr>
        <w:t xml:space="preserve">znajomość tematyki oświatowej – </w:t>
      </w:r>
      <w:r w:rsidRPr="003C72C4">
        <w:rPr>
          <w:rFonts w:cs="Arial"/>
        </w:rPr>
        <w:t xml:space="preserve">minimum </w:t>
      </w:r>
      <w:r>
        <w:rPr>
          <w:rFonts w:cs="Arial"/>
        </w:rPr>
        <w:t>3</w:t>
      </w:r>
      <w:r w:rsidRPr="003C72C4">
        <w:rPr>
          <w:rFonts w:cs="Arial"/>
        </w:rPr>
        <w:t>-letnie doświadczenie zawodowe w</w:t>
      </w:r>
      <w:r>
        <w:rPr>
          <w:rFonts w:cs="Arial"/>
        </w:rPr>
        <w:t xml:space="preserve"> pracy w szkole lub placówce oświatowej</w:t>
      </w:r>
      <w:r w:rsidRPr="003C72C4">
        <w:rPr>
          <w:rFonts w:cs="Arial"/>
        </w:rPr>
        <w:t xml:space="preserve"> </w:t>
      </w:r>
      <w:r>
        <w:rPr>
          <w:rFonts w:cs="Arial"/>
        </w:rPr>
        <w:t>na stanowisku merytorycznym</w:t>
      </w:r>
      <w:r w:rsidRPr="004A03A1">
        <w:rPr>
          <w:rFonts w:asciiTheme="minorHAnsi" w:hAnsiTheme="minorHAnsi" w:cs="Arial"/>
        </w:rPr>
        <w:t xml:space="preserve">, </w:t>
      </w:r>
      <w:r w:rsidRPr="004A03A1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4A03A1">
        <w:rPr>
          <w:rFonts w:asciiTheme="minorHAnsi" w:hAnsiTheme="minorHAnsi" w:cs="Arial"/>
          <w:shd w:val="clear" w:color="auto" w:fill="FFFFFF"/>
        </w:rPr>
        <w:t>bądź</w:t>
      </w:r>
      <w:r w:rsidRPr="004A03A1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4A03A1">
        <w:rPr>
          <w:rFonts w:asciiTheme="minorHAnsi" w:hAnsiTheme="minorHAnsi" w:cs="Arial"/>
          <w:shd w:val="clear" w:color="auto" w:fill="FFFFFF"/>
        </w:rPr>
        <w:t>minimum</w:t>
      </w:r>
      <w:r w:rsidRPr="004A03A1">
        <w:rPr>
          <w:rStyle w:val="apple-converted-space"/>
          <w:rFonts w:asciiTheme="minorHAnsi" w:hAnsiTheme="minorHAnsi" w:cs="Arial"/>
          <w:shd w:val="clear" w:color="auto" w:fill="FFFFFF"/>
        </w:rPr>
        <w:t> 100 godzin udokumentowanej współpracy ze szkołami i</w:t>
      </w:r>
      <w:r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4A03A1">
        <w:rPr>
          <w:rStyle w:val="apple-converted-space"/>
          <w:rFonts w:asciiTheme="minorHAnsi" w:hAnsiTheme="minorHAnsi" w:cs="Arial"/>
          <w:shd w:val="clear" w:color="auto" w:fill="FFFFFF"/>
        </w:rPr>
        <w:t xml:space="preserve">placówkami oświatowymi </w:t>
      </w:r>
      <w:r w:rsidRPr="004A03A1">
        <w:rPr>
          <w:rFonts w:asciiTheme="minorHAnsi" w:hAnsiTheme="minorHAnsi" w:cs="Arial"/>
          <w:shd w:val="clear" w:color="auto" w:fill="FFFFFF"/>
        </w:rPr>
        <w:t>–</w:t>
      </w:r>
      <w:r w:rsidRPr="004A03A1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4A03A1">
        <w:rPr>
          <w:rFonts w:asciiTheme="minorHAnsi" w:hAnsiTheme="minorHAnsi" w:cs="Arial"/>
          <w:u w:val="single"/>
          <w:shd w:val="clear" w:color="auto" w:fill="FFFFFF"/>
        </w:rPr>
        <w:t>należy podać nazwę instytucji,</w:t>
      </w:r>
      <w:r w:rsidRPr="004A03A1">
        <w:rPr>
          <w:rStyle w:val="apple-converted-space"/>
          <w:rFonts w:asciiTheme="minorHAnsi" w:hAnsiTheme="minorHAnsi" w:cs="Arial"/>
          <w:u w:val="single"/>
          <w:shd w:val="clear" w:color="auto" w:fill="FFFFFF"/>
        </w:rPr>
        <w:t> </w:t>
      </w:r>
      <w:r w:rsidRPr="004A03A1">
        <w:rPr>
          <w:rFonts w:asciiTheme="minorHAnsi" w:hAnsiTheme="minorHAnsi" w:cs="Arial"/>
          <w:u w:val="single"/>
          <w:shd w:val="clear" w:color="auto" w:fill="FFFFFF"/>
        </w:rPr>
        <w:t>rodzaj i</w:t>
      </w:r>
      <w:r w:rsidRPr="004A03A1">
        <w:rPr>
          <w:rStyle w:val="apple-converted-space"/>
          <w:rFonts w:asciiTheme="minorHAnsi" w:hAnsiTheme="minorHAnsi" w:cs="Arial"/>
          <w:u w:val="single"/>
          <w:shd w:val="clear" w:color="auto" w:fill="FFFFFF"/>
        </w:rPr>
        <w:t> </w:t>
      </w:r>
      <w:r w:rsidRPr="004A03A1">
        <w:rPr>
          <w:rFonts w:asciiTheme="minorHAnsi" w:hAnsiTheme="minorHAnsi" w:cs="Arial"/>
          <w:u w:val="single"/>
          <w:shd w:val="clear" w:color="auto" w:fill="FFFFFF"/>
        </w:rPr>
        <w:t>czas pracy/współpracy</w:t>
      </w:r>
      <w:r w:rsidRPr="004A03A1">
        <w:rPr>
          <w:rFonts w:asciiTheme="minorHAnsi" w:hAnsiTheme="minorHAnsi" w:cs="Arial"/>
          <w:color w:val="222222"/>
          <w:u w:val="single"/>
          <w:shd w:val="clear" w:color="auto" w:fill="FFFFFF"/>
        </w:rPr>
        <w:t>, pełnione obowiązki</w:t>
      </w:r>
      <w:r w:rsidRPr="004A03A1">
        <w:rPr>
          <w:rFonts w:asciiTheme="minorHAnsi" w:hAnsiTheme="minorHAnsi" w:cs="Arial"/>
          <w:color w:val="222222"/>
          <w:shd w:val="clear" w:color="auto" w:fill="FFFFFF"/>
        </w:rPr>
        <w:t> </w:t>
      </w:r>
    </w:p>
    <w:p w:rsidR="00902182" w:rsidRPr="00CD45FD" w:rsidRDefault="00E07659" w:rsidP="0090218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przynajmniej jeden z autorów/współautorów </w:t>
      </w:r>
      <w:r w:rsidR="00902182">
        <w:rPr>
          <w:rFonts w:ascii="Calibri" w:hAnsi="Calibri" w:cs="Calibri"/>
          <w:sz w:val="22"/>
          <w:szCs w:val="22"/>
        </w:rPr>
        <w:t>p</w:t>
      </w:r>
      <w:r w:rsidR="00902182" w:rsidRPr="00CD45FD">
        <w:rPr>
          <w:rFonts w:ascii="Calibri" w:hAnsi="Calibri" w:cs="Calibri"/>
          <w:sz w:val="22"/>
          <w:szCs w:val="22"/>
        </w:rPr>
        <w:t>osiada formalne przygotowanie do pracy trenera</w:t>
      </w:r>
      <w:r w:rsidR="00902182">
        <w:rPr>
          <w:rFonts w:ascii="Calibri" w:hAnsi="Calibri" w:cs="Calibri"/>
          <w:sz w:val="22"/>
          <w:szCs w:val="22"/>
        </w:rPr>
        <w:t>/edukatora/</w:t>
      </w:r>
      <w:proofErr w:type="spellStart"/>
      <w:r w:rsidR="00902182">
        <w:rPr>
          <w:rFonts w:ascii="Calibri" w:hAnsi="Calibri" w:cs="Calibri"/>
          <w:sz w:val="22"/>
          <w:szCs w:val="22"/>
        </w:rPr>
        <w:t>andragoga</w:t>
      </w:r>
      <w:proofErr w:type="spellEnd"/>
      <w:r w:rsidR="00902182" w:rsidRPr="00CD45FD">
        <w:rPr>
          <w:rFonts w:ascii="Calibri" w:hAnsi="Calibri" w:cs="Calibri"/>
          <w:sz w:val="22"/>
          <w:szCs w:val="22"/>
        </w:rPr>
        <w:t xml:space="preserve"> (zaświadczenie o ukończeniu szkoły/studiów podyplomowych z zakresu umiejętności trenerskich</w:t>
      </w:r>
      <w:r w:rsidR="00902182">
        <w:rPr>
          <w:rFonts w:ascii="Calibri" w:hAnsi="Calibri" w:cs="Calibri"/>
          <w:sz w:val="22"/>
          <w:szCs w:val="22"/>
        </w:rPr>
        <w:t>/edukatorskich/</w:t>
      </w:r>
      <w:proofErr w:type="spellStart"/>
      <w:r w:rsidR="00902182">
        <w:rPr>
          <w:rFonts w:ascii="Calibri" w:hAnsi="Calibri" w:cs="Calibri"/>
          <w:sz w:val="22"/>
          <w:szCs w:val="22"/>
        </w:rPr>
        <w:t>andragoga</w:t>
      </w:r>
      <w:proofErr w:type="spellEnd"/>
      <w:r>
        <w:rPr>
          <w:rFonts w:ascii="Calibri" w:hAnsi="Calibri" w:cs="Calibri"/>
          <w:sz w:val="22"/>
          <w:szCs w:val="22"/>
        </w:rPr>
        <w:t xml:space="preserve">, dokument potwierdzający odbycie szkolenia/szkoleń przygotowujących </w:t>
      </w:r>
      <w:r w:rsidR="00276557">
        <w:rPr>
          <w:rFonts w:ascii="Calibri" w:hAnsi="Calibri" w:cs="Calibri"/>
          <w:sz w:val="22"/>
          <w:szCs w:val="22"/>
        </w:rPr>
        <w:t>w ww. zakresie</w:t>
      </w:r>
      <w:r w:rsidR="00902182" w:rsidRPr="00CD45FD">
        <w:rPr>
          <w:rFonts w:ascii="Calibri" w:hAnsi="Calibri" w:cs="Calibri"/>
          <w:sz w:val="22"/>
          <w:szCs w:val="22"/>
        </w:rPr>
        <w:t xml:space="preserve">) – </w:t>
      </w:r>
      <w:r w:rsidR="00902182" w:rsidRPr="00CD45FD">
        <w:rPr>
          <w:rFonts w:ascii="Calibri" w:hAnsi="Calibri" w:cs="Calibri"/>
          <w:sz w:val="22"/>
          <w:szCs w:val="22"/>
          <w:u w:val="single"/>
        </w:rPr>
        <w:t xml:space="preserve">należy podać nazwy nazwę kursu/ów </w:t>
      </w:r>
      <w:r>
        <w:rPr>
          <w:rFonts w:ascii="Calibri" w:hAnsi="Calibri" w:cs="Calibri"/>
          <w:sz w:val="22"/>
          <w:szCs w:val="22"/>
          <w:u w:val="single"/>
        </w:rPr>
        <w:t xml:space="preserve">, szkolenia/ń </w:t>
      </w:r>
      <w:r w:rsidR="00902182" w:rsidRPr="00CD45FD">
        <w:rPr>
          <w:rFonts w:ascii="Calibri" w:hAnsi="Calibri" w:cs="Calibri"/>
          <w:sz w:val="22"/>
          <w:szCs w:val="22"/>
          <w:u w:val="single"/>
        </w:rPr>
        <w:t>lub studiów podyplomowych, datę ukończenia kursu/ów lub studiów podyplomowych, instytucję wystawiającą zaświadczenie oraz liczbę godzin</w:t>
      </w:r>
    </w:p>
    <w:p w:rsidR="00902182" w:rsidRPr="00BB3E89" w:rsidRDefault="00902182" w:rsidP="00902182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 minimum 60 godzin dydaktycznych szk</w:t>
      </w:r>
      <w:r w:rsidR="004729A5">
        <w:rPr>
          <w:rFonts w:ascii="Calibri" w:hAnsi="Calibri" w:cs="Arial"/>
          <w:sz w:val="22"/>
          <w:szCs w:val="22"/>
        </w:rPr>
        <w:t xml:space="preserve">oleń dla kadr systemu edukacji </w:t>
      </w:r>
      <w:r>
        <w:rPr>
          <w:rFonts w:ascii="Calibri" w:hAnsi="Calibri" w:cs="Arial"/>
          <w:sz w:val="22"/>
          <w:szCs w:val="22"/>
        </w:rPr>
        <w:t xml:space="preserve">– </w:t>
      </w:r>
      <w:r w:rsidRPr="000E26AC">
        <w:rPr>
          <w:rFonts w:ascii="Calibri" w:hAnsi="Calibri" w:cs="Arial"/>
          <w:sz w:val="22"/>
          <w:szCs w:val="22"/>
          <w:u w:val="single"/>
        </w:rPr>
        <w:t>należy podać nazwę działania, adresata działania, zakres zadań</w:t>
      </w:r>
      <w:r>
        <w:rPr>
          <w:rFonts w:ascii="Calibri" w:hAnsi="Calibri" w:cs="Arial"/>
          <w:sz w:val="22"/>
          <w:szCs w:val="22"/>
          <w:u w:val="single"/>
        </w:rPr>
        <w:t>, czas realizacji działania, organizatora działania</w:t>
      </w:r>
    </w:p>
    <w:p w:rsidR="00902182" w:rsidRPr="00C2490B" w:rsidRDefault="00902182" w:rsidP="00902182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</w:t>
      </w:r>
      <w:r w:rsidRPr="00CD45FD">
        <w:rPr>
          <w:rFonts w:ascii="Calibri" w:hAnsi="Calibri" w:cs="Calibri"/>
          <w:sz w:val="22"/>
          <w:szCs w:val="22"/>
        </w:rPr>
        <w:t>osiadają doświadczenie zawodowe w zakresie opracowania: programów, scenariuszy zajęć i</w:t>
      </w:r>
      <w:r>
        <w:rPr>
          <w:rFonts w:ascii="Calibri" w:hAnsi="Calibri" w:cs="Calibri"/>
          <w:sz w:val="22"/>
          <w:szCs w:val="22"/>
        </w:rPr>
        <w:t> </w:t>
      </w:r>
      <w:r w:rsidRPr="00CD45FD">
        <w:rPr>
          <w:rFonts w:ascii="Calibri" w:hAnsi="Calibri" w:cs="Calibri"/>
          <w:sz w:val="22"/>
          <w:szCs w:val="22"/>
        </w:rPr>
        <w:t xml:space="preserve">materiałów pomocniczych, tj. osoba ta </w:t>
      </w:r>
      <w:r>
        <w:rPr>
          <w:rFonts w:ascii="Calibri" w:hAnsi="Calibri" w:cs="Calibri"/>
          <w:sz w:val="22"/>
          <w:szCs w:val="22"/>
        </w:rPr>
        <w:t>opracowała w</w:t>
      </w:r>
      <w:r w:rsidRPr="00CD45FD">
        <w:rPr>
          <w:rFonts w:ascii="Calibri" w:hAnsi="Calibri" w:cs="Calibri"/>
          <w:sz w:val="22"/>
          <w:szCs w:val="22"/>
        </w:rPr>
        <w:t xml:space="preserve">w. materiały dla min. 3 </w:t>
      </w:r>
      <w:r>
        <w:rPr>
          <w:rFonts w:ascii="Calibri" w:hAnsi="Calibri" w:cs="Calibri"/>
          <w:sz w:val="22"/>
          <w:szCs w:val="22"/>
        </w:rPr>
        <w:t>form doskonalenia zawodowego</w:t>
      </w:r>
      <w:r w:rsidRPr="00A81939">
        <w:rPr>
          <w:rFonts w:ascii="Calibri" w:hAnsi="Calibri" w:cs="Calibri"/>
          <w:sz w:val="22"/>
          <w:szCs w:val="22"/>
        </w:rPr>
        <w:t xml:space="preserve"> </w:t>
      </w:r>
      <w:r w:rsidRPr="00CD45FD">
        <w:rPr>
          <w:rFonts w:ascii="Calibri" w:hAnsi="Calibri" w:cs="Calibri"/>
          <w:sz w:val="22"/>
          <w:szCs w:val="22"/>
        </w:rPr>
        <w:t>dla kadr systemu oświaty</w:t>
      </w:r>
      <w:r>
        <w:rPr>
          <w:rFonts w:ascii="Calibri" w:hAnsi="Calibri" w:cs="Calibri"/>
          <w:sz w:val="22"/>
          <w:szCs w:val="22"/>
        </w:rPr>
        <w:t xml:space="preserve">, prowadzonych metodami aktywnymi (warsztatowymi), w obszarze związanym z tematem sieci wskazanym w formularzu </w:t>
      </w:r>
      <w:r w:rsidRPr="00CD45FD">
        <w:rPr>
          <w:rFonts w:ascii="Calibri" w:hAnsi="Calibri" w:cs="Calibri"/>
          <w:sz w:val="22"/>
          <w:szCs w:val="22"/>
        </w:rPr>
        <w:t xml:space="preserve">– </w:t>
      </w:r>
      <w:r w:rsidRPr="003E3E7A">
        <w:rPr>
          <w:rFonts w:ascii="Calibri" w:hAnsi="Calibri"/>
          <w:sz w:val="22"/>
          <w:szCs w:val="22"/>
          <w:u w:val="single"/>
        </w:rPr>
        <w:t xml:space="preserve">należy podać nazwy </w:t>
      </w:r>
      <w:r>
        <w:rPr>
          <w:rFonts w:ascii="Calibri" w:hAnsi="Calibri"/>
          <w:sz w:val="22"/>
          <w:szCs w:val="22"/>
          <w:u w:val="single"/>
        </w:rPr>
        <w:t>formy doskonalenia lub tytuł materiałów (w przypadku materiałów publikowanych)</w:t>
      </w:r>
      <w:r w:rsidRPr="003E3E7A">
        <w:rPr>
          <w:rFonts w:ascii="Calibri" w:hAnsi="Calibri"/>
          <w:sz w:val="22"/>
          <w:szCs w:val="22"/>
          <w:u w:val="single"/>
        </w:rPr>
        <w:t>, miejsce i termin realizacji lub publikacj</w:t>
      </w:r>
      <w:r>
        <w:rPr>
          <w:rFonts w:ascii="Calibri" w:hAnsi="Calibri"/>
          <w:sz w:val="22"/>
          <w:szCs w:val="22"/>
          <w:u w:val="single"/>
        </w:rPr>
        <w:t>ę</w:t>
      </w:r>
      <w:r w:rsidRPr="003E3E7A">
        <w:rPr>
          <w:rFonts w:ascii="Calibri" w:hAnsi="Calibri"/>
          <w:sz w:val="22"/>
          <w:szCs w:val="22"/>
          <w:u w:val="single"/>
        </w:rPr>
        <w:t xml:space="preserve"> (bibliografia), zakres tematyczny, instytucję organizującą </w:t>
      </w:r>
      <w:r>
        <w:rPr>
          <w:rFonts w:ascii="Calibri" w:hAnsi="Calibri"/>
          <w:sz w:val="22"/>
          <w:szCs w:val="22"/>
          <w:u w:val="single"/>
        </w:rPr>
        <w:t>formę doskonalenia</w:t>
      </w:r>
      <w:r w:rsidRPr="003E3E7A">
        <w:rPr>
          <w:rFonts w:ascii="Calibri" w:hAnsi="Calibri"/>
          <w:sz w:val="22"/>
          <w:szCs w:val="22"/>
          <w:u w:val="single"/>
        </w:rPr>
        <w:t xml:space="preserve"> lub nazwę wydawcy</w:t>
      </w:r>
      <w:r>
        <w:rPr>
          <w:rFonts w:ascii="Calibri" w:hAnsi="Calibri"/>
          <w:sz w:val="22"/>
          <w:szCs w:val="22"/>
          <w:u w:val="single"/>
        </w:rPr>
        <w:t>.</w:t>
      </w:r>
    </w:p>
    <w:p w:rsidR="00902182" w:rsidRDefault="00902182" w:rsidP="00902182">
      <w:pPr>
        <w:spacing w:line="360" w:lineRule="auto"/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:rsidR="00902182" w:rsidRDefault="00902182" w:rsidP="00902182">
      <w:pPr>
        <w:spacing w:line="360" w:lineRule="auto"/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:rsidR="00902182" w:rsidRPr="0030497F" w:rsidRDefault="00902182" w:rsidP="00902182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  <w:u w:val="single"/>
        </w:rPr>
      </w:pPr>
    </w:p>
    <w:p w:rsidR="00902182" w:rsidRDefault="00902182" w:rsidP="00902182">
      <w:pPr>
        <w:spacing w:line="360" w:lineRule="auto"/>
        <w:jc w:val="both"/>
        <w:rPr>
          <w:rFonts w:ascii="Calibri" w:hAnsi="Calibri" w:cs="Helvetica"/>
          <w:bCs/>
          <w:color w:val="333333"/>
          <w:sz w:val="22"/>
          <w:szCs w:val="22"/>
        </w:rPr>
      </w:pPr>
      <w:r w:rsidRPr="00CD45FD">
        <w:rPr>
          <w:rFonts w:ascii="Calibri" w:hAnsi="Calibri" w:cs="Helvetica"/>
          <w:color w:val="333333"/>
          <w:sz w:val="22"/>
          <w:szCs w:val="22"/>
        </w:rPr>
        <w:lastRenderedPageBreak/>
        <w:t xml:space="preserve">Do składania aplikacji zapraszamy </w:t>
      </w:r>
      <w:r w:rsidRPr="00CD45FD">
        <w:rPr>
          <w:rFonts w:ascii="Calibri" w:hAnsi="Calibri" w:cs="Helvetica"/>
          <w:bCs/>
          <w:color w:val="333333"/>
          <w:sz w:val="22"/>
          <w:szCs w:val="22"/>
        </w:rPr>
        <w:t xml:space="preserve">osoby, które </w:t>
      </w:r>
      <w:r>
        <w:rPr>
          <w:rFonts w:ascii="Calibri" w:hAnsi="Calibri" w:cs="Helvetica"/>
          <w:bCs/>
          <w:color w:val="333333"/>
          <w:sz w:val="22"/>
          <w:szCs w:val="22"/>
        </w:rPr>
        <w:t xml:space="preserve">równocześnie </w:t>
      </w:r>
      <w:r w:rsidRPr="00CD45FD">
        <w:rPr>
          <w:rFonts w:ascii="Calibri" w:hAnsi="Calibri" w:cs="Helvetica"/>
          <w:bCs/>
          <w:color w:val="333333"/>
          <w:sz w:val="22"/>
          <w:szCs w:val="22"/>
        </w:rPr>
        <w:t xml:space="preserve">spełniają następujące </w:t>
      </w:r>
      <w:r w:rsidRPr="0030497F">
        <w:rPr>
          <w:rFonts w:ascii="Calibri" w:hAnsi="Calibri" w:cs="Helvetica"/>
          <w:b/>
          <w:bCs/>
          <w:color w:val="333333"/>
          <w:sz w:val="22"/>
          <w:szCs w:val="22"/>
        </w:rPr>
        <w:t xml:space="preserve">WYMAGANIA </w:t>
      </w:r>
      <w:r>
        <w:rPr>
          <w:rFonts w:ascii="Calibri" w:hAnsi="Calibri" w:cs="Helvetica"/>
          <w:b/>
          <w:bCs/>
          <w:color w:val="333333"/>
          <w:sz w:val="22"/>
          <w:szCs w:val="22"/>
        </w:rPr>
        <w:t>SZCZEGÓŁOWE</w:t>
      </w:r>
      <w:r>
        <w:rPr>
          <w:rFonts w:ascii="Calibri" w:hAnsi="Calibri" w:cs="Helvetica"/>
          <w:bCs/>
          <w:color w:val="333333"/>
          <w:sz w:val="22"/>
          <w:szCs w:val="22"/>
        </w:rPr>
        <w:t xml:space="preserve"> (zależne od tematyki wybranej sieci)</w:t>
      </w:r>
      <w:r w:rsidRPr="00CD45FD">
        <w:rPr>
          <w:rFonts w:ascii="Calibri" w:hAnsi="Calibri" w:cs="Helvetica"/>
          <w:bCs/>
          <w:color w:val="333333"/>
          <w:sz w:val="22"/>
          <w:szCs w:val="22"/>
        </w:rPr>
        <w:t>:</w:t>
      </w:r>
    </w:p>
    <w:p w:rsidR="00902182" w:rsidRPr="00CD45FD" w:rsidRDefault="00902182" w:rsidP="00902182">
      <w:pPr>
        <w:spacing w:line="360" w:lineRule="auto"/>
        <w:jc w:val="both"/>
        <w:rPr>
          <w:rFonts w:ascii="Calibri" w:hAnsi="Calibri" w:cs="Helvetica"/>
          <w:bCs/>
          <w:color w:val="333333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3040"/>
        <w:gridCol w:w="2558"/>
      </w:tblGrid>
      <w:tr w:rsidR="00902182" w:rsidRPr="002F2882" w:rsidTr="008171C8">
        <w:tc>
          <w:tcPr>
            <w:tcW w:w="2968" w:type="dxa"/>
            <w:shd w:val="clear" w:color="auto" w:fill="auto"/>
          </w:tcPr>
          <w:p w:rsidR="00902182" w:rsidRPr="009C2952" w:rsidRDefault="00902182" w:rsidP="008171C8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9C2952">
              <w:rPr>
                <w:rFonts w:ascii="Calibri" w:hAnsi="Calibri" w:cs="Calibri"/>
                <w:b/>
                <w:sz w:val="22"/>
                <w:szCs w:val="22"/>
              </w:rPr>
              <w:t>Tematyka sieci</w:t>
            </w:r>
          </w:p>
        </w:tc>
        <w:tc>
          <w:tcPr>
            <w:tcW w:w="3040" w:type="dxa"/>
            <w:shd w:val="clear" w:color="auto" w:fill="auto"/>
          </w:tcPr>
          <w:p w:rsidR="00902182" w:rsidRPr="009C2952" w:rsidRDefault="00902182" w:rsidP="008171C8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9C2952">
              <w:rPr>
                <w:rFonts w:ascii="Calibri" w:hAnsi="Calibri" w:cs="Calibri"/>
                <w:b/>
                <w:sz w:val="22"/>
                <w:szCs w:val="22"/>
              </w:rPr>
              <w:t>Wymagania</w:t>
            </w:r>
          </w:p>
        </w:tc>
        <w:tc>
          <w:tcPr>
            <w:tcW w:w="2558" w:type="dxa"/>
            <w:shd w:val="clear" w:color="auto" w:fill="auto"/>
          </w:tcPr>
          <w:p w:rsidR="00902182" w:rsidRPr="009C2952" w:rsidRDefault="00902182" w:rsidP="008171C8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9C2952">
              <w:rPr>
                <w:rFonts w:ascii="Calibri" w:hAnsi="Calibri" w:cs="Calibri"/>
                <w:b/>
                <w:sz w:val="22"/>
                <w:szCs w:val="22"/>
              </w:rPr>
              <w:t>Sposób opisu</w:t>
            </w:r>
          </w:p>
        </w:tc>
      </w:tr>
      <w:tr w:rsidR="00902182" w:rsidRPr="002F2882" w:rsidTr="008171C8">
        <w:tc>
          <w:tcPr>
            <w:tcW w:w="2968" w:type="dxa"/>
            <w:shd w:val="clear" w:color="auto" w:fill="auto"/>
          </w:tcPr>
          <w:p w:rsidR="00902182" w:rsidRPr="002F2882" w:rsidRDefault="00902182" w:rsidP="008171C8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2F288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Tworzenie optymalnych warunków dla ucznia z autyzmem w edukacji włączającej na I etapie edukacyjnym  </w:t>
            </w:r>
          </w:p>
        </w:tc>
        <w:tc>
          <w:tcPr>
            <w:tcW w:w="3040" w:type="dxa"/>
            <w:shd w:val="clear" w:color="auto" w:fill="auto"/>
          </w:tcPr>
          <w:p w:rsidR="00902182" w:rsidRPr="002F2882" w:rsidRDefault="00902182" w:rsidP="008171C8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Posiadają</w:t>
            </w:r>
            <w:r w:rsidRPr="002F288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97361">
              <w:rPr>
                <w:rFonts w:ascii="Calibri" w:eastAsia="Calibri" w:hAnsi="Calibri"/>
                <w:sz w:val="22"/>
                <w:szCs w:val="22"/>
                <w:lang w:eastAsia="en-US"/>
              </w:rPr>
              <w:t>przynajmniej 3-letnie</w:t>
            </w:r>
            <w:r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2F2882">
              <w:rPr>
                <w:rFonts w:ascii="Calibri" w:eastAsia="Calibri" w:hAnsi="Calibri"/>
                <w:sz w:val="22"/>
                <w:szCs w:val="22"/>
                <w:lang w:eastAsia="en-US"/>
              </w:rPr>
              <w:t>doświadczenie w pracy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F2882">
              <w:rPr>
                <w:rFonts w:ascii="Calibri" w:eastAsia="Calibri" w:hAnsi="Calibri"/>
                <w:sz w:val="22"/>
                <w:szCs w:val="22"/>
                <w:lang w:eastAsia="en-US"/>
              </w:rPr>
              <w:t>jako pedagog/psycholog/nauczyciel edukacji wczesnoszkolnej/asystent lub nauczyciel wspomagający ucznia z autyzmem w szkole ogólnodostępnej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(praca w wymiarze nie mniejszym niż ½ etatu)</w:t>
            </w:r>
          </w:p>
        </w:tc>
        <w:tc>
          <w:tcPr>
            <w:tcW w:w="2558" w:type="dxa"/>
            <w:shd w:val="clear" w:color="auto" w:fill="auto"/>
          </w:tcPr>
          <w:p w:rsidR="00902182" w:rsidRPr="002F2882" w:rsidRDefault="00902182" w:rsidP="008171C8">
            <w:pPr>
              <w:spacing w:after="200" w:line="276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2F2882">
              <w:rPr>
                <w:rFonts w:ascii="Calibri" w:eastAsia="Calibri" w:hAnsi="Calibri"/>
                <w:sz w:val="22"/>
                <w:szCs w:val="22"/>
                <w:lang w:eastAsia="en-US"/>
              </w:rPr>
              <w:t>Należy podać nazwę instytucji, czas pracy, opisać pełnione obowiązki</w:t>
            </w:r>
          </w:p>
          <w:p w:rsidR="00902182" w:rsidRPr="002F2882" w:rsidRDefault="00902182" w:rsidP="008171C8">
            <w:pPr>
              <w:spacing w:after="200" w:line="276" w:lineRule="auto"/>
              <w:contextualSpacing/>
              <w:rPr>
                <w:rFonts w:cs="Calibri"/>
                <w:u w:val="single"/>
              </w:rPr>
            </w:pPr>
          </w:p>
        </w:tc>
      </w:tr>
    </w:tbl>
    <w:p w:rsidR="007438DD" w:rsidRDefault="007438DD" w:rsidP="00A95639">
      <w:pPr>
        <w:pStyle w:val="Akapitzlist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rPr>
          <w:rFonts w:cs="Calibri"/>
          <w:b/>
        </w:rPr>
      </w:pPr>
    </w:p>
    <w:p w:rsidR="00DA09E1" w:rsidRDefault="00DA09E1" w:rsidP="00A95639">
      <w:pPr>
        <w:pStyle w:val="Akapitzlist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rPr>
          <w:rFonts w:cs="Calibri"/>
          <w:b/>
        </w:rPr>
      </w:pPr>
    </w:p>
    <w:p w:rsidR="00DA09E1" w:rsidRDefault="00DA09E1" w:rsidP="00A95639">
      <w:pPr>
        <w:pStyle w:val="Akapitzlist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rPr>
          <w:rFonts w:cs="Calibri"/>
          <w:b/>
        </w:rPr>
      </w:pPr>
    </w:p>
    <w:p w:rsidR="00902182" w:rsidRPr="00CD45FD" w:rsidRDefault="00902182" w:rsidP="00902182">
      <w:pPr>
        <w:pStyle w:val="Akapitzlist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center"/>
        <w:rPr>
          <w:rFonts w:cs="Calibri"/>
          <w:b/>
        </w:rPr>
      </w:pPr>
      <w:r w:rsidRPr="00CD45FD">
        <w:rPr>
          <w:rFonts w:cs="Calibri"/>
          <w:b/>
        </w:rPr>
        <w:t>KRYTERIA WYBORU</w:t>
      </w:r>
    </w:p>
    <w:p w:rsidR="00902182" w:rsidRPr="00CD45FD" w:rsidRDefault="00902182" w:rsidP="00902182">
      <w:pPr>
        <w:pStyle w:val="Nagwek2"/>
        <w:ind w:left="576"/>
        <w:rPr>
          <w:rFonts w:ascii="Calibri" w:hAnsi="Calibri"/>
          <w:sz w:val="22"/>
          <w:szCs w:val="22"/>
        </w:rPr>
      </w:pPr>
      <w:r w:rsidRPr="00CD45FD">
        <w:rPr>
          <w:rFonts w:ascii="Calibri" w:hAnsi="Calibri"/>
          <w:sz w:val="22"/>
          <w:szCs w:val="22"/>
        </w:rPr>
        <w:t>Zamawiający oceni oferty kierując się następującymi kryteriami:</w:t>
      </w:r>
    </w:p>
    <w:p w:rsidR="00902182" w:rsidRPr="00CD45FD" w:rsidRDefault="00902182" w:rsidP="00902182">
      <w:pPr>
        <w:pStyle w:val="Tekstpodstawowy"/>
        <w:spacing w:after="0" w:line="360" w:lineRule="auto"/>
        <w:jc w:val="both"/>
        <w:rPr>
          <w:rFonts w:ascii="Calibri" w:hAnsi="Calibri" w:cs="Arial"/>
          <w:b/>
          <w:noProof/>
          <w:sz w:val="22"/>
          <w:szCs w:val="22"/>
        </w:rPr>
      </w:pPr>
    </w:p>
    <w:tbl>
      <w:tblPr>
        <w:tblW w:w="0" w:type="auto"/>
        <w:tblInd w:w="453" w:type="dxa"/>
        <w:tblLayout w:type="fixed"/>
        <w:tblLook w:val="0000" w:firstRow="0" w:lastRow="0" w:firstColumn="0" w:lastColumn="0" w:noHBand="0" w:noVBand="0"/>
      </w:tblPr>
      <w:tblGrid>
        <w:gridCol w:w="839"/>
        <w:gridCol w:w="5574"/>
        <w:gridCol w:w="2122"/>
      </w:tblGrid>
      <w:tr w:rsidR="00902182" w:rsidRPr="00CD45FD" w:rsidTr="008171C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82" w:rsidRPr="00E703C7" w:rsidRDefault="00902182" w:rsidP="008171C8">
            <w:pPr>
              <w:snapToGrid w:val="0"/>
              <w:spacing w:line="23" w:lineRule="atLeast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E703C7"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82" w:rsidRPr="00E703C7" w:rsidRDefault="00902182" w:rsidP="008171C8">
            <w:pPr>
              <w:snapToGrid w:val="0"/>
              <w:spacing w:line="23" w:lineRule="atLeast"/>
              <w:ind w:left="720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E703C7"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Kryteria oceny ofert</w:t>
            </w:r>
          </w:p>
          <w:p w:rsidR="00902182" w:rsidRPr="00E703C7" w:rsidRDefault="00902182" w:rsidP="008171C8">
            <w:pPr>
              <w:spacing w:line="23" w:lineRule="atLeast"/>
              <w:ind w:left="720"/>
              <w:jc w:val="center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82" w:rsidRPr="00E703C7" w:rsidRDefault="00902182" w:rsidP="008171C8">
            <w:pPr>
              <w:snapToGrid w:val="0"/>
              <w:spacing w:line="23" w:lineRule="atLeast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E703C7"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Waga</w:t>
            </w:r>
          </w:p>
        </w:tc>
      </w:tr>
      <w:tr w:rsidR="00902182" w:rsidRPr="00CD45FD" w:rsidTr="008171C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82" w:rsidRPr="00E703C7" w:rsidRDefault="00902182" w:rsidP="008171C8">
            <w:pPr>
              <w:snapToGrid w:val="0"/>
              <w:spacing w:line="23" w:lineRule="atLeast"/>
              <w:jc w:val="center"/>
              <w:rPr>
                <w:rFonts w:ascii="Calibri" w:hAnsi="Calibri" w:cs="Arial"/>
                <w:lang w:eastAsia="ar-SA"/>
              </w:rPr>
            </w:pPr>
            <w:r w:rsidRPr="00E703C7">
              <w:rPr>
                <w:rFonts w:ascii="Calibri" w:hAnsi="Calibri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82" w:rsidRPr="00E703C7" w:rsidRDefault="00902182" w:rsidP="008171C8">
            <w:pPr>
              <w:snapToGrid w:val="0"/>
              <w:spacing w:line="23" w:lineRule="atLeast"/>
              <w:rPr>
                <w:rFonts w:ascii="Calibri" w:hAnsi="Calibri" w:cs="Arial"/>
                <w:lang w:eastAsia="ar-SA"/>
              </w:rPr>
            </w:pPr>
            <w:r w:rsidRPr="00E703C7">
              <w:rPr>
                <w:rFonts w:ascii="Calibri" w:hAnsi="Calibri" w:cs="Arial"/>
                <w:sz w:val="22"/>
                <w:szCs w:val="22"/>
                <w:lang w:eastAsia="ar-SA"/>
              </w:rPr>
              <w:t>Cena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82" w:rsidRPr="00E703C7" w:rsidRDefault="00902182" w:rsidP="008171C8">
            <w:pPr>
              <w:snapToGrid w:val="0"/>
              <w:spacing w:line="23" w:lineRule="atLeast"/>
              <w:jc w:val="center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4</w:t>
            </w:r>
            <w:r w:rsidRPr="00E703C7"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0%</w:t>
            </w:r>
          </w:p>
        </w:tc>
      </w:tr>
      <w:tr w:rsidR="00902182" w:rsidRPr="00CD45FD" w:rsidTr="008171C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182" w:rsidRPr="00E703C7" w:rsidRDefault="00902182" w:rsidP="008171C8">
            <w:pPr>
              <w:snapToGrid w:val="0"/>
              <w:spacing w:line="23" w:lineRule="atLeast"/>
              <w:jc w:val="center"/>
              <w:rPr>
                <w:rFonts w:ascii="Calibri" w:hAnsi="Calibri" w:cs="Arial"/>
                <w:lang w:eastAsia="ar-SA"/>
              </w:rPr>
            </w:pPr>
            <w:r w:rsidRPr="00E703C7"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2.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E1" w:rsidRPr="00DA09E1" w:rsidRDefault="00902182" w:rsidP="008171C8">
            <w:pPr>
              <w:snapToGrid w:val="0"/>
              <w:spacing w:line="23" w:lineRule="atLeast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 w:rsidRPr="00E703C7">
              <w:rPr>
                <w:rFonts w:ascii="Calibri" w:hAnsi="Calibri" w:cs="Arial"/>
                <w:sz w:val="22"/>
                <w:szCs w:val="22"/>
                <w:lang w:eastAsia="ar-SA"/>
              </w:rPr>
              <w:t xml:space="preserve">Jakość koncepcji planu działań sieci. </w:t>
            </w:r>
            <w:bookmarkStart w:id="0" w:name="_GoBack"/>
            <w:bookmarkEnd w:id="0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182" w:rsidRPr="00E703C7" w:rsidRDefault="00902182" w:rsidP="008171C8">
            <w:pPr>
              <w:snapToGrid w:val="0"/>
              <w:spacing w:line="23" w:lineRule="atLeast"/>
              <w:jc w:val="center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6</w:t>
            </w:r>
            <w:r w:rsidRPr="00E703C7">
              <w:rPr>
                <w:rFonts w:ascii="Calibri" w:hAnsi="Calibri" w:cs="Arial"/>
                <w:b/>
                <w:sz w:val="22"/>
                <w:szCs w:val="22"/>
                <w:lang w:eastAsia="ar-SA"/>
              </w:rPr>
              <w:t>0%</w:t>
            </w:r>
          </w:p>
        </w:tc>
      </w:tr>
    </w:tbl>
    <w:p w:rsidR="00902182" w:rsidRPr="00CD45FD" w:rsidRDefault="00902182" w:rsidP="00902182">
      <w:pPr>
        <w:pStyle w:val="Nagwek2"/>
        <w:keepNext w:val="0"/>
        <w:spacing w:before="0" w:after="0" w:line="360" w:lineRule="auto"/>
        <w:ind w:left="720" w:hanging="360"/>
        <w:jc w:val="both"/>
        <w:rPr>
          <w:rFonts w:ascii="Calibri" w:hAnsi="Calibri"/>
          <w:sz w:val="22"/>
          <w:szCs w:val="22"/>
        </w:rPr>
      </w:pPr>
    </w:p>
    <w:p w:rsidR="00902182" w:rsidRPr="00CD45FD" w:rsidRDefault="00902182" w:rsidP="00902182">
      <w:pPr>
        <w:pStyle w:val="Nagwek2"/>
        <w:keepNext w:val="0"/>
        <w:spacing w:before="0" w:after="0" w:line="360" w:lineRule="auto"/>
        <w:ind w:left="720" w:hanging="360"/>
        <w:jc w:val="both"/>
        <w:rPr>
          <w:rFonts w:ascii="Calibri" w:hAnsi="Calibri"/>
          <w:sz w:val="22"/>
          <w:szCs w:val="22"/>
        </w:rPr>
      </w:pPr>
      <w:r w:rsidRPr="00CD45FD">
        <w:rPr>
          <w:rFonts w:ascii="Calibri" w:hAnsi="Calibri"/>
          <w:sz w:val="22"/>
          <w:szCs w:val="22"/>
        </w:rPr>
        <w:t>Zasady oceny kryterium „Cena”.</w:t>
      </w:r>
    </w:p>
    <w:p w:rsidR="00902182" w:rsidRPr="00CD45FD" w:rsidRDefault="00902182" w:rsidP="00902182">
      <w:pPr>
        <w:pStyle w:val="Nagwek2"/>
        <w:ind w:left="576"/>
        <w:rPr>
          <w:rFonts w:ascii="Calibri" w:hAnsi="Calibri"/>
          <w:b w:val="0"/>
          <w:i w:val="0"/>
          <w:sz w:val="22"/>
          <w:szCs w:val="22"/>
        </w:rPr>
      </w:pPr>
      <w:r w:rsidRPr="00CD45FD">
        <w:rPr>
          <w:rFonts w:ascii="Calibri" w:hAnsi="Calibri"/>
          <w:b w:val="0"/>
          <w:i w:val="0"/>
          <w:noProof/>
          <w:sz w:val="22"/>
          <w:szCs w:val="22"/>
        </w:rPr>
        <w:t>Każda oferta otrzyma zaokrągloną do dwóch miejsc po przecinku liczbę punktów wynikającą z działania:</w:t>
      </w:r>
    </w:p>
    <w:p w:rsidR="00902182" w:rsidRPr="00CD45FD" w:rsidRDefault="00902182" w:rsidP="00902182">
      <w:pPr>
        <w:spacing w:line="23" w:lineRule="atLeast"/>
        <w:ind w:firstLine="576"/>
        <w:jc w:val="both"/>
        <w:rPr>
          <w:rFonts w:ascii="Calibri" w:hAnsi="Calibri" w:cs="Arial"/>
          <w:sz w:val="22"/>
          <w:szCs w:val="22"/>
          <w:lang w:eastAsia="ar-SA"/>
        </w:rPr>
      </w:pPr>
      <w:r w:rsidRPr="00CD45FD">
        <w:rPr>
          <w:rFonts w:ascii="Calibri" w:hAnsi="Calibri" w:cs="Arial"/>
          <w:sz w:val="22"/>
          <w:szCs w:val="22"/>
          <w:lang w:eastAsia="ar-SA"/>
        </w:rPr>
        <w:t>Ocenę oferty w tym kryterium określono wg wzoru:</w:t>
      </w:r>
    </w:p>
    <w:p w:rsidR="00902182" w:rsidRPr="00CD45FD" w:rsidRDefault="00902182" w:rsidP="00902182">
      <w:pPr>
        <w:spacing w:line="23" w:lineRule="atLeast"/>
        <w:ind w:firstLine="576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902182" w:rsidRPr="00CD45FD" w:rsidRDefault="00902182" w:rsidP="00902182">
      <w:pPr>
        <w:spacing w:line="23" w:lineRule="atLeast"/>
        <w:ind w:left="1068"/>
        <w:rPr>
          <w:rFonts w:ascii="Calibri" w:hAnsi="Calibri" w:cs="Arial"/>
          <w:b/>
          <w:sz w:val="22"/>
          <w:szCs w:val="22"/>
          <w:lang w:eastAsia="ar-SA"/>
        </w:rPr>
      </w:pPr>
      <w:r>
        <w:rPr>
          <w:rFonts w:ascii="Calibri" w:hAnsi="Calibri" w:cs="Arial"/>
          <w:b/>
          <w:sz w:val="22"/>
          <w:szCs w:val="22"/>
          <w:lang w:eastAsia="ar-SA"/>
        </w:rPr>
        <w:t>C=(CN/CR) x 4</w:t>
      </w:r>
      <w:r w:rsidRPr="00CD45FD">
        <w:rPr>
          <w:rFonts w:ascii="Calibri" w:hAnsi="Calibri" w:cs="Arial"/>
          <w:b/>
          <w:sz w:val="22"/>
          <w:szCs w:val="22"/>
          <w:lang w:eastAsia="ar-SA"/>
        </w:rPr>
        <w:t>0% x 100</w:t>
      </w:r>
    </w:p>
    <w:p w:rsidR="00902182" w:rsidRPr="00CD45FD" w:rsidRDefault="00902182" w:rsidP="00902182">
      <w:pPr>
        <w:spacing w:line="23" w:lineRule="atLeast"/>
        <w:ind w:left="567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902182" w:rsidRPr="00CD45FD" w:rsidRDefault="00902182" w:rsidP="007438DD">
      <w:pPr>
        <w:spacing w:line="360" w:lineRule="auto"/>
        <w:ind w:left="567"/>
        <w:jc w:val="both"/>
        <w:rPr>
          <w:rFonts w:ascii="Calibri" w:hAnsi="Calibri" w:cs="Arial"/>
          <w:sz w:val="22"/>
          <w:szCs w:val="22"/>
          <w:lang w:eastAsia="ar-SA"/>
        </w:rPr>
      </w:pPr>
      <w:r w:rsidRPr="00CD45FD">
        <w:rPr>
          <w:rFonts w:ascii="Calibri" w:hAnsi="Calibri" w:cs="Arial"/>
          <w:sz w:val="22"/>
          <w:szCs w:val="22"/>
          <w:lang w:eastAsia="ar-SA"/>
        </w:rPr>
        <w:t xml:space="preserve">C </w:t>
      </w:r>
      <w:r w:rsidRPr="00CD45FD">
        <w:rPr>
          <w:rFonts w:ascii="Calibri" w:hAnsi="Calibri" w:cs="Arial"/>
          <w:sz w:val="22"/>
          <w:szCs w:val="22"/>
          <w:lang w:eastAsia="ar-SA"/>
        </w:rPr>
        <w:tab/>
        <w:t xml:space="preserve">– </w:t>
      </w:r>
      <w:r w:rsidRPr="00CD45FD">
        <w:rPr>
          <w:rFonts w:ascii="Calibri" w:hAnsi="Calibri" w:cs="Arial"/>
          <w:sz w:val="22"/>
          <w:szCs w:val="22"/>
          <w:lang w:eastAsia="ar-SA"/>
        </w:rPr>
        <w:tab/>
        <w:t>liczba punktów przyznanych rozpatrywanej ofercie w ramach kryterium</w:t>
      </w:r>
    </w:p>
    <w:p w:rsidR="00902182" w:rsidRPr="00CD45FD" w:rsidRDefault="00902182" w:rsidP="007438DD">
      <w:pPr>
        <w:spacing w:line="360" w:lineRule="auto"/>
        <w:ind w:left="567"/>
        <w:jc w:val="both"/>
        <w:rPr>
          <w:rFonts w:ascii="Calibri" w:hAnsi="Calibri" w:cs="Arial"/>
          <w:sz w:val="22"/>
          <w:szCs w:val="22"/>
          <w:lang w:eastAsia="ar-SA"/>
        </w:rPr>
      </w:pPr>
      <w:r w:rsidRPr="00CD45FD">
        <w:rPr>
          <w:rFonts w:ascii="Calibri" w:hAnsi="Calibri" w:cs="Arial"/>
          <w:sz w:val="22"/>
          <w:szCs w:val="22"/>
          <w:lang w:eastAsia="ar-SA"/>
        </w:rPr>
        <w:t xml:space="preserve">CN </w:t>
      </w:r>
      <w:r w:rsidRPr="00CD45FD">
        <w:rPr>
          <w:rFonts w:ascii="Calibri" w:hAnsi="Calibri" w:cs="Arial"/>
          <w:sz w:val="22"/>
          <w:szCs w:val="22"/>
          <w:lang w:eastAsia="ar-SA"/>
        </w:rPr>
        <w:tab/>
        <w:t xml:space="preserve">– </w:t>
      </w:r>
      <w:r w:rsidRPr="00CD45FD">
        <w:rPr>
          <w:rFonts w:ascii="Calibri" w:hAnsi="Calibri" w:cs="Arial"/>
          <w:sz w:val="22"/>
          <w:szCs w:val="22"/>
          <w:lang w:eastAsia="ar-SA"/>
        </w:rPr>
        <w:tab/>
        <w:t>najniższa oferowana cena</w:t>
      </w:r>
    </w:p>
    <w:p w:rsidR="00902182" w:rsidRPr="00CD45FD" w:rsidRDefault="00902182" w:rsidP="007438DD">
      <w:pPr>
        <w:spacing w:line="360" w:lineRule="auto"/>
        <w:ind w:left="567"/>
        <w:jc w:val="both"/>
        <w:rPr>
          <w:rFonts w:ascii="Calibri" w:hAnsi="Calibri" w:cs="Arial"/>
          <w:sz w:val="22"/>
          <w:szCs w:val="22"/>
          <w:lang w:eastAsia="ar-SA"/>
        </w:rPr>
      </w:pPr>
      <w:r w:rsidRPr="00CD45FD">
        <w:rPr>
          <w:rFonts w:ascii="Calibri" w:hAnsi="Calibri" w:cs="Arial"/>
          <w:sz w:val="22"/>
          <w:szCs w:val="22"/>
          <w:lang w:eastAsia="ar-SA"/>
        </w:rPr>
        <w:t xml:space="preserve">CR </w:t>
      </w:r>
      <w:r w:rsidRPr="00CD45FD">
        <w:rPr>
          <w:rFonts w:ascii="Calibri" w:hAnsi="Calibri" w:cs="Arial"/>
          <w:sz w:val="22"/>
          <w:szCs w:val="22"/>
          <w:lang w:eastAsia="ar-SA"/>
        </w:rPr>
        <w:tab/>
        <w:t xml:space="preserve">– </w:t>
      </w:r>
      <w:r w:rsidRPr="00CD45FD">
        <w:rPr>
          <w:rFonts w:ascii="Calibri" w:hAnsi="Calibri" w:cs="Arial"/>
          <w:sz w:val="22"/>
          <w:szCs w:val="22"/>
          <w:lang w:eastAsia="ar-SA"/>
        </w:rPr>
        <w:tab/>
        <w:t>cena oferty rozpatrywanej</w:t>
      </w:r>
    </w:p>
    <w:p w:rsidR="00902182" w:rsidRPr="004729A5" w:rsidRDefault="00902182" w:rsidP="004729A5">
      <w:pPr>
        <w:pStyle w:val="Tekstpodstawowy"/>
        <w:spacing w:after="0" w:line="360" w:lineRule="auto"/>
        <w:ind w:left="567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4</w:t>
      </w:r>
      <w:r w:rsidRPr="00CD45FD">
        <w:rPr>
          <w:rFonts w:ascii="Calibri" w:hAnsi="Calibri" w:cs="Arial"/>
          <w:sz w:val="22"/>
          <w:szCs w:val="22"/>
          <w:lang w:eastAsia="ar-SA"/>
        </w:rPr>
        <w:t xml:space="preserve">0% </w:t>
      </w:r>
      <w:r w:rsidRPr="00CD45FD">
        <w:rPr>
          <w:rFonts w:ascii="Calibri" w:hAnsi="Calibri" w:cs="Arial"/>
          <w:sz w:val="22"/>
          <w:szCs w:val="22"/>
          <w:lang w:eastAsia="ar-SA"/>
        </w:rPr>
        <w:tab/>
        <w:t xml:space="preserve">– </w:t>
      </w:r>
      <w:r w:rsidRPr="00CD45FD">
        <w:rPr>
          <w:rFonts w:ascii="Calibri" w:hAnsi="Calibri" w:cs="Arial"/>
          <w:sz w:val="22"/>
          <w:szCs w:val="22"/>
          <w:lang w:eastAsia="ar-SA"/>
        </w:rPr>
        <w:tab/>
        <w:t>waga kryterium</w:t>
      </w:r>
    </w:p>
    <w:p w:rsidR="00DA09E1" w:rsidRDefault="00DA09E1" w:rsidP="00902182">
      <w:pPr>
        <w:pStyle w:val="Nagwek2"/>
        <w:keepNext w:val="0"/>
        <w:spacing w:before="0" w:after="0" w:line="360" w:lineRule="auto"/>
        <w:ind w:left="720" w:hanging="360"/>
        <w:jc w:val="both"/>
        <w:rPr>
          <w:rFonts w:ascii="Calibri" w:hAnsi="Calibri"/>
          <w:sz w:val="22"/>
          <w:szCs w:val="22"/>
        </w:rPr>
      </w:pPr>
    </w:p>
    <w:p w:rsidR="00DA09E1" w:rsidRDefault="00DA09E1" w:rsidP="00902182">
      <w:pPr>
        <w:pStyle w:val="Nagwek2"/>
        <w:keepNext w:val="0"/>
        <w:spacing w:before="0" w:after="0" w:line="360" w:lineRule="auto"/>
        <w:ind w:left="720" w:hanging="360"/>
        <w:jc w:val="both"/>
        <w:rPr>
          <w:rFonts w:ascii="Calibri" w:hAnsi="Calibri"/>
          <w:sz w:val="22"/>
          <w:szCs w:val="22"/>
        </w:rPr>
      </w:pPr>
    </w:p>
    <w:p w:rsidR="00DA09E1" w:rsidRDefault="00DA09E1" w:rsidP="00902182">
      <w:pPr>
        <w:pStyle w:val="Nagwek2"/>
        <w:keepNext w:val="0"/>
        <w:spacing w:before="0" w:after="0" w:line="360" w:lineRule="auto"/>
        <w:ind w:left="720" w:hanging="360"/>
        <w:jc w:val="both"/>
        <w:rPr>
          <w:rFonts w:ascii="Calibri" w:hAnsi="Calibri"/>
          <w:sz w:val="22"/>
          <w:szCs w:val="22"/>
        </w:rPr>
      </w:pPr>
    </w:p>
    <w:p w:rsidR="00902182" w:rsidRPr="00CD45FD" w:rsidRDefault="00902182" w:rsidP="00902182">
      <w:pPr>
        <w:pStyle w:val="Nagwek2"/>
        <w:keepNext w:val="0"/>
        <w:spacing w:before="0" w:after="0" w:line="360" w:lineRule="auto"/>
        <w:ind w:left="720" w:hanging="360"/>
        <w:jc w:val="both"/>
        <w:rPr>
          <w:rFonts w:ascii="Calibri" w:hAnsi="Calibri"/>
          <w:sz w:val="22"/>
          <w:szCs w:val="22"/>
        </w:rPr>
      </w:pPr>
      <w:r w:rsidRPr="00CD45FD">
        <w:rPr>
          <w:rFonts w:ascii="Calibri" w:hAnsi="Calibri"/>
          <w:sz w:val="22"/>
          <w:szCs w:val="22"/>
        </w:rPr>
        <w:t>Zasady oceny kryterium „Jakość”.</w:t>
      </w:r>
    </w:p>
    <w:p w:rsidR="00902182" w:rsidRPr="007F1F21" w:rsidRDefault="00902182" w:rsidP="00902182"/>
    <w:p w:rsidR="00902182" w:rsidRPr="00CD45FD" w:rsidRDefault="00902182" w:rsidP="00902182">
      <w:pPr>
        <w:keepLines/>
        <w:spacing w:line="360" w:lineRule="auto"/>
        <w:ind w:left="576"/>
        <w:jc w:val="both"/>
        <w:rPr>
          <w:rFonts w:ascii="Calibri" w:hAnsi="Calibri" w:cs="Arial"/>
          <w:sz w:val="22"/>
          <w:szCs w:val="22"/>
          <w:lang w:eastAsia="ar-SA"/>
        </w:rPr>
      </w:pPr>
      <w:r w:rsidRPr="00CD45FD">
        <w:rPr>
          <w:rFonts w:ascii="Calibri" w:hAnsi="Calibri" w:cs="Arial"/>
          <w:sz w:val="22"/>
          <w:szCs w:val="22"/>
          <w:lang w:eastAsia="ar-SA"/>
        </w:rPr>
        <w:t>Punkty w tym kryterium zostaną przyz</w:t>
      </w:r>
      <w:r>
        <w:rPr>
          <w:rFonts w:ascii="Calibri" w:hAnsi="Calibri" w:cs="Arial"/>
          <w:sz w:val="22"/>
          <w:szCs w:val="22"/>
          <w:lang w:eastAsia="ar-SA"/>
        </w:rPr>
        <w:t>nane w skali punktowej od 0 do 6</w:t>
      </w:r>
      <w:r w:rsidRPr="00CD45FD">
        <w:rPr>
          <w:rFonts w:ascii="Calibri" w:hAnsi="Calibri" w:cs="Arial"/>
          <w:sz w:val="22"/>
          <w:szCs w:val="22"/>
          <w:lang w:eastAsia="ar-SA"/>
        </w:rPr>
        <w:t>0 punk</w:t>
      </w:r>
      <w:r>
        <w:rPr>
          <w:rFonts w:ascii="Calibri" w:hAnsi="Calibri" w:cs="Arial"/>
          <w:sz w:val="22"/>
          <w:szCs w:val="22"/>
          <w:lang w:eastAsia="ar-SA"/>
        </w:rPr>
        <w:t>tów na podstawie przedstawionej</w:t>
      </w:r>
      <w:r w:rsidRPr="00CD45FD">
        <w:rPr>
          <w:rFonts w:ascii="Calibri" w:hAnsi="Calibri" w:cs="Arial"/>
          <w:sz w:val="22"/>
          <w:szCs w:val="22"/>
          <w:lang w:eastAsia="ar-SA"/>
        </w:rPr>
        <w:t xml:space="preserve"> </w:t>
      </w:r>
      <w:r>
        <w:rPr>
          <w:rFonts w:ascii="Calibri" w:hAnsi="Calibri" w:cs="Arial"/>
          <w:sz w:val="22"/>
          <w:szCs w:val="22"/>
          <w:lang w:eastAsia="ar-SA"/>
        </w:rPr>
        <w:t>wstępnej koncepcji pakietu materiałów do prowadzenia sieci współpracy i samokształcenia wskazanej w formularzu zgłoszeniowym</w:t>
      </w:r>
      <w:r w:rsidRPr="00CD45FD">
        <w:rPr>
          <w:rFonts w:ascii="Calibri" w:hAnsi="Calibri" w:cs="Arial"/>
          <w:sz w:val="22"/>
          <w:szCs w:val="22"/>
          <w:lang w:eastAsia="ar-SA"/>
        </w:rPr>
        <w:t>.</w:t>
      </w:r>
    </w:p>
    <w:p w:rsidR="00902182" w:rsidRPr="00CD45FD" w:rsidRDefault="00902182" w:rsidP="00902182">
      <w:pPr>
        <w:keepLines/>
        <w:spacing w:line="360" w:lineRule="auto"/>
        <w:ind w:left="576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902182" w:rsidRDefault="00902182" w:rsidP="0090218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76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Struktura i zawartość wstępnej koncepcji pakietu materiałów do prowadzenia sieci wskazanej przez Wykonawcę w formularzu zgłoszeniowym: </w:t>
      </w:r>
    </w:p>
    <w:p w:rsidR="00902182" w:rsidRDefault="00902182" w:rsidP="00902182">
      <w:pPr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tytuł sieci, </w:t>
      </w:r>
    </w:p>
    <w:p w:rsidR="00902182" w:rsidRDefault="00902182" w:rsidP="00902182">
      <w:pPr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uzasadnienie powołania sieci uwzględniające potrzeby środowiska i uczestników, </w:t>
      </w:r>
    </w:p>
    <w:p w:rsidR="00902182" w:rsidRDefault="00902182" w:rsidP="00902182">
      <w:pPr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cel ogólny sieci, </w:t>
      </w:r>
    </w:p>
    <w:p w:rsidR="00902182" w:rsidRDefault="00902182" w:rsidP="00902182">
      <w:pPr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3 – 4 cele szczegółowe, </w:t>
      </w:r>
    </w:p>
    <w:p w:rsidR="00902182" w:rsidRDefault="00902182" w:rsidP="00902182">
      <w:pPr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3 – 4 działania uczestników sieci związanych z osiągnięciem jednego ze wskazanych celów szczegółowych,</w:t>
      </w:r>
    </w:p>
    <w:p w:rsidR="00902182" w:rsidRPr="00CD45FD" w:rsidRDefault="00902182" w:rsidP="00902182">
      <w:pPr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 xml:space="preserve">opis pomysłu na materiał filmowy wykorzystywany na spotkaniach uczestników sieci. </w:t>
      </w:r>
    </w:p>
    <w:p w:rsidR="00902182" w:rsidRPr="00CD45FD" w:rsidRDefault="00902182" w:rsidP="00902182">
      <w:pPr>
        <w:keepLines/>
        <w:spacing w:line="360" w:lineRule="auto"/>
        <w:ind w:left="576"/>
        <w:jc w:val="both"/>
        <w:rPr>
          <w:rFonts w:ascii="Calibri" w:hAnsi="Calibri" w:cs="Arial"/>
          <w:sz w:val="22"/>
          <w:szCs w:val="22"/>
          <w:lang w:eastAsia="ar-SA"/>
        </w:rPr>
      </w:pPr>
      <w:r w:rsidRPr="00CD45FD">
        <w:rPr>
          <w:rFonts w:ascii="Calibri" w:hAnsi="Calibri" w:cs="Arial"/>
          <w:sz w:val="22"/>
          <w:szCs w:val="22"/>
          <w:lang w:eastAsia="ar-SA"/>
        </w:rPr>
        <w:t xml:space="preserve"> </w:t>
      </w:r>
    </w:p>
    <w:p w:rsidR="00902182" w:rsidRPr="00CD45FD" w:rsidRDefault="00902182" w:rsidP="00902182">
      <w:pPr>
        <w:keepLines/>
        <w:spacing w:line="360" w:lineRule="auto"/>
        <w:ind w:left="576"/>
        <w:jc w:val="both"/>
        <w:rPr>
          <w:rFonts w:ascii="Calibri" w:hAnsi="Calibri" w:cs="Arial"/>
          <w:sz w:val="22"/>
          <w:szCs w:val="22"/>
          <w:lang w:eastAsia="ar-SA"/>
        </w:rPr>
      </w:pPr>
      <w:r w:rsidRPr="00CD45FD">
        <w:rPr>
          <w:rFonts w:ascii="Calibri" w:hAnsi="Calibri" w:cs="Arial"/>
          <w:sz w:val="22"/>
          <w:szCs w:val="22"/>
          <w:lang w:eastAsia="ar-SA"/>
        </w:rPr>
        <w:t>Przy ocenie będą brane pod uwagę następujące czynniki:</w:t>
      </w:r>
    </w:p>
    <w:p w:rsidR="00902182" w:rsidRPr="00CD45FD" w:rsidRDefault="00902182" w:rsidP="00902182">
      <w:pPr>
        <w:keepLines/>
        <w:spacing w:line="360" w:lineRule="auto"/>
        <w:jc w:val="both"/>
        <w:rPr>
          <w:rFonts w:ascii="Calibri" w:hAnsi="Calibri" w:cs="Arial"/>
          <w:b/>
          <w:sz w:val="22"/>
          <w:szCs w:val="22"/>
          <w:lang w:eastAsia="ar-SA"/>
        </w:rPr>
      </w:pPr>
    </w:p>
    <w:p w:rsidR="00902182" w:rsidRDefault="00902182" w:rsidP="00902182">
      <w:pPr>
        <w:pStyle w:val="Akapitzlist"/>
        <w:keepLines/>
        <w:numPr>
          <w:ilvl w:val="0"/>
          <w:numId w:val="2"/>
        </w:numPr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Uzasadnienie powołania sieci z uwzględnieniem potrzeb środowiska i uczestników adekwatnych do tematu sieci </w:t>
      </w:r>
      <w:r w:rsidRPr="00962D53">
        <w:rPr>
          <w:rFonts w:cs="Arial"/>
          <w:b/>
          <w:lang w:eastAsia="ar-SA"/>
        </w:rPr>
        <w:t>do 10 pkt</w:t>
      </w:r>
      <w:r>
        <w:rPr>
          <w:rFonts w:cs="Arial"/>
          <w:lang w:eastAsia="ar-SA"/>
        </w:rPr>
        <w:t>.</w:t>
      </w:r>
    </w:p>
    <w:p w:rsidR="00902182" w:rsidRDefault="00902182" w:rsidP="00902182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potrzeby środowiska i uczestników nie są adekwatne do tematu sieci </w:t>
      </w:r>
      <w:r w:rsidRPr="00DA09E1">
        <w:rPr>
          <w:rFonts w:cs="Arial"/>
          <w:b/>
          <w:lang w:eastAsia="ar-SA"/>
        </w:rPr>
        <w:t>0 pkt</w:t>
      </w:r>
      <w:r>
        <w:rPr>
          <w:rFonts w:cs="Arial"/>
          <w:lang w:eastAsia="ar-SA"/>
        </w:rPr>
        <w:t>.</w:t>
      </w:r>
    </w:p>
    <w:p w:rsidR="00902182" w:rsidRDefault="00902182" w:rsidP="00902182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potrzeby środowiska i uczestników częściowo adekwatne do tematu sieci </w:t>
      </w:r>
      <w:r w:rsidR="00DA09E1" w:rsidRPr="00DA09E1">
        <w:rPr>
          <w:rFonts w:cs="Arial"/>
          <w:b/>
          <w:lang w:eastAsia="ar-SA"/>
        </w:rPr>
        <w:t xml:space="preserve">do </w:t>
      </w:r>
      <w:r w:rsidRPr="00DA09E1">
        <w:rPr>
          <w:rFonts w:cs="Arial"/>
          <w:b/>
          <w:lang w:eastAsia="ar-SA"/>
        </w:rPr>
        <w:t>5 pkt</w:t>
      </w:r>
      <w:r>
        <w:rPr>
          <w:rFonts w:cs="Arial"/>
          <w:lang w:eastAsia="ar-SA"/>
        </w:rPr>
        <w:t>.</w:t>
      </w:r>
    </w:p>
    <w:p w:rsidR="00902182" w:rsidRDefault="00902182" w:rsidP="00902182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potrzeby środowiska i uczestników w pełni adekwatne do tematu sieci </w:t>
      </w:r>
      <w:r w:rsidR="00DA09E1" w:rsidRPr="00DA09E1">
        <w:rPr>
          <w:rFonts w:cs="Arial"/>
          <w:b/>
          <w:lang w:eastAsia="ar-SA"/>
        </w:rPr>
        <w:t xml:space="preserve">do </w:t>
      </w:r>
      <w:r w:rsidRPr="00DA09E1">
        <w:rPr>
          <w:rFonts w:cs="Arial"/>
          <w:b/>
          <w:lang w:eastAsia="ar-SA"/>
        </w:rPr>
        <w:t>10 pkt</w:t>
      </w:r>
      <w:r>
        <w:rPr>
          <w:rFonts w:cs="Arial"/>
          <w:lang w:eastAsia="ar-SA"/>
        </w:rPr>
        <w:t>.</w:t>
      </w:r>
    </w:p>
    <w:p w:rsidR="00902182" w:rsidRPr="007E60C3" w:rsidRDefault="00902182" w:rsidP="00902182">
      <w:pPr>
        <w:pStyle w:val="Akapitzlist"/>
        <w:keepLines/>
        <w:spacing w:after="0" w:line="360" w:lineRule="auto"/>
        <w:ind w:left="1296"/>
        <w:jc w:val="both"/>
        <w:rPr>
          <w:rFonts w:cs="Arial"/>
          <w:lang w:eastAsia="ar-SA"/>
        </w:rPr>
      </w:pPr>
    </w:p>
    <w:p w:rsidR="00902182" w:rsidRPr="00CD45FD" w:rsidRDefault="00902182" w:rsidP="00902182">
      <w:pPr>
        <w:pStyle w:val="Akapitzlist"/>
        <w:keepLines/>
        <w:numPr>
          <w:ilvl w:val="0"/>
          <w:numId w:val="2"/>
        </w:numPr>
        <w:spacing w:after="0" w:line="360" w:lineRule="auto"/>
        <w:jc w:val="both"/>
        <w:rPr>
          <w:rFonts w:cs="Arial"/>
          <w:lang w:eastAsia="ar-SA"/>
        </w:rPr>
      </w:pPr>
      <w:r w:rsidRPr="00CD45FD">
        <w:rPr>
          <w:rFonts w:cs="Arial"/>
          <w:lang w:eastAsia="ar-SA"/>
        </w:rPr>
        <w:t xml:space="preserve">Sformułowanie </w:t>
      </w:r>
      <w:r>
        <w:rPr>
          <w:rFonts w:cs="Arial"/>
          <w:lang w:eastAsia="ar-SA"/>
        </w:rPr>
        <w:t>celu ogólnego sieci</w:t>
      </w:r>
      <w:r w:rsidRPr="00CD45FD">
        <w:rPr>
          <w:rFonts w:cs="Arial"/>
          <w:lang w:eastAsia="ar-SA"/>
        </w:rPr>
        <w:t xml:space="preserve"> zgodnie z założeniami przedstawionymi w ogłoszeniu  punktacja </w:t>
      </w:r>
      <w:r w:rsidRPr="00CD45FD">
        <w:rPr>
          <w:rFonts w:cs="Arial"/>
          <w:b/>
          <w:lang w:eastAsia="ar-SA"/>
        </w:rPr>
        <w:t>do 10 pkt</w:t>
      </w:r>
      <w:r w:rsidRPr="00CD45FD">
        <w:rPr>
          <w:rFonts w:cs="Arial"/>
          <w:lang w:eastAsia="ar-SA"/>
        </w:rPr>
        <w:t xml:space="preserve">. </w:t>
      </w:r>
    </w:p>
    <w:p w:rsidR="00902182" w:rsidRDefault="00902182" w:rsidP="00902182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cel został</w:t>
      </w:r>
      <w:r w:rsidRPr="00CD45FD">
        <w:rPr>
          <w:rFonts w:cs="Arial"/>
          <w:lang w:eastAsia="ar-SA"/>
        </w:rPr>
        <w:t xml:space="preserve"> sformułowane niezgodnie z zapisami w ogłoszeniu </w:t>
      </w:r>
      <w:r w:rsidRPr="00DA09E1">
        <w:rPr>
          <w:rFonts w:cs="Arial"/>
          <w:b/>
          <w:lang w:eastAsia="ar-SA"/>
        </w:rPr>
        <w:t>0 pkt</w:t>
      </w:r>
      <w:r w:rsidRPr="00CD45FD">
        <w:rPr>
          <w:rFonts w:cs="Arial"/>
          <w:lang w:eastAsia="ar-SA"/>
        </w:rPr>
        <w:t>.</w:t>
      </w:r>
    </w:p>
    <w:p w:rsidR="00902182" w:rsidRDefault="00902182" w:rsidP="00902182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cs="Arial"/>
          <w:lang w:eastAsia="ar-SA"/>
        </w:rPr>
      </w:pPr>
      <w:r w:rsidRPr="00962D53">
        <w:rPr>
          <w:rFonts w:cs="Arial"/>
          <w:lang w:eastAsia="ar-SA"/>
        </w:rPr>
        <w:t xml:space="preserve">cel częściowo uwzględnia założenia opisane w ogłoszeniu </w:t>
      </w:r>
      <w:r w:rsidR="00DA09E1" w:rsidRPr="00DA09E1">
        <w:rPr>
          <w:rFonts w:cs="Arial"/>
          <w:b/>
          <w:lang w:eastAsia="ar-SA"/>
        </w:rPr>
        <w:t xml:space="preserve">do </w:t>
      </w:r>
      <w:r w:rsidRPr="00DA09E1">
        <w:rPr>
          <w:rFonts w:cs="Arial"/>
          <w:b/>
          <w:lang w:eastAsia="ar-SA"/>
        </w:rPr>
        <w:t>5 pkt.</w:t>
      </w:r>
      <w:r w:rsidRPr="00962D53">
        <w:rPr>
          <w:rFonts w:cs="Arial"/>
          <w:lang w:eastAsia="ar-SA"/>
        </w:rPr>
        <w:t xml:space="preserve"> </w:t>
      </w:r>
    </w:p>
    <w:p w:rsidR="00902182" w:rsidRPr="00962D53" w:rsidRDefault="00902182" w:rsidP="00902182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cs="Arial"/>
          <w:lang w:eastAsia="ar-SA"/>
        </w:rPr>
      </w:pPr>
      <w:r w:rsidRPr="00962D53">
        <w:rPr>
          <w:rFonts w:cs="Arial"/>
          <w:lang w:eastAsia="ar-SA"/>
        </w:rPr>
        <w:t xml:space="preserve">cel w pełni uwzględnia zapisy z ogłoszenia </w:t>
      </w:r>
      <w:r w:rsidR="00DA09E1" w:rsidRPr="00DA09E1">
        <w:rPr>
          <w:rFonts w:cs="Arial"/>
          <w:b/>
          <w:lang w:eastAsia="ar-SA"/>
        </w:rPr>
        <w:t xml:space="preserve">do </w:t>
      </w:r>
      <w:r w:rsidRPr="00DA09E1">
        <w:rPr>
          <w:rFonts w:cs="Arial"/>
          <w:b/>
          <w:lang w:eastAsia="ar-SA"/>
        </w:rPr>
        <w:t>10 pkt.</w:t>
      </w:r>
      <w:r w:rsidRPr="00962D53">
        <w:rPr>
          <w:rFonts w:cs="Arial"/>
          <w:lang w:eastAsia="ar-SA"/>
        </w:rPr>
        <w:t xml:space="preserve"> </w:t>
      </w:r>
    </w:p>
    <w:p w:rsidR="00902182" w:rsidRDefault="00902182" w:rsidP="00902182">
      <w:pPr>
        <w:pStyle w:val="Akapitzlist"/>
        <w:keepLines/>
        <w:spacing w:line="360" w:lineRule="auto"/>
        <w:ind w:left="936"/>
        <w:jc w:val="both"/>
        <w:rPr>
          <w:rFonts w:cs="Arial"/>
          <w:lang w:eastAsia="ar-SA"/>
        </w:rPr>
      </w:pPr>
    </w:p>
    <w:p w:rsidR="00DA09E1" w:rsidRPr="00CD45FD" w:rsidRDefault="00DA09E1" w:rsidP="00902182">
      <w:pPr>
        <w:pStyle w:val="Akapitzlist"/>
        <w:keepLines/>
        <w:spacing w:line="360" w:lineRule="auto"/>
        <w:ind w:left="936"/>
        <w:jc w:val="both"/>
        <w:rPr>
          <w:rFonts w:cs="Arial"/>
          <w:lang w:eastAsia="ar-SA"/>
        </w:rPr>
      </w:pPr>
    </w:p>
    <w:p w:rsidR="00902182" w:rsidRPr="00190040" w:rsidRDefault="00902182" w:rsidP="00902182">
      <w:pPr>
        <w:pStyle w:val="Akapitzlist"/>
        <w:keepLines/>
        <w:numPr>
          <w:ilvl w:val="0"/>
          <w:numId w:val="2"/>
        </w:numPr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lastRenderedPageBreak/>
        <w:t xml:space="preserve">Cele szczegółowe są </w:t>
      </w:r>
      <w:proofErr w:type="spellStart"/>
      <w:r>
        <w:rPr>
          <w:rFonts w:cs="Arial"/>
          <w:lang w:eastAsia="ar-SA"/>
        </w:rPr>
        <w:t>operacjonalizacją</w:t>
      </w:r>
      <w:proofErr w:type="spellEnd"/>
      <w:r>
        <w:rPr>
          <w:rFonts w:cs="Arial"/>
          <w:lang w:eastAsia="ar-SA"/>
        </w:rPr>
        <w:t xml:space="preserve"> celu ogólnego</w:t>
      </w:r>
      <w:r w:rsidRPr="00CD45FD">
        <w:rPr>
          <w:rFonts w:cs="Arial"/>
          <w:lang w:eastAsia="ar-SA"/>
        </w:rPr>
        <w:t xml:space="preserve"> </w:t>
      </w:r>
      <w:r w:rsidRPr="00CD45FD">
        <w:rPr>
          <w:rFonts w:cs="Arial"/>
          <w:b/>
          <w:lang w:eastAsia="ar-SA"/>
        </w:rPr>
        <w:t>do 10 pkt</w:t>
      </w:r>
      <w:r>
        <w:rPr>
          <w:rFonts w:cs="Arial"/>
          <w:b/>
          <w:lang w:eastAsia="ar-SA"/>
        </w:rPr>
        <w:t>.</w:t>
      </w:r>
    </w:p>
    <w:p w:rsidR="00902182" w:rsidRPr="00190040" w:rsidRDefault="00902182" w:rsidP="00902182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mniej niż trzy cele</w:t>
      </w:r>
      <w:r w:rsidRPr="00190040">
        <w:rPr>
          <w:rFonts w:cs="Arial"/>
          <w:lang w:eastAsia="ar-SA"/>
        </w:rPr>
        <w:t xml:space="preserve"> szczegółow</w:t>
      </w:r>
      <w:r>
        <w:rPr>
          <w:rFonts w:cs="Arial"/>
          <w:lang w:eastAsia="ar-SA"/>
        </w:rPr>
        <w:t xml:space="preserve">e są </w:t>
      </w:r>
      <w:proofErr w:type="spellStart"/>
      <w:r w:rsidRPr="00190040">
        <w:rPr>
          <w:rFonts w:cs="Arial"/>
          <w:lang w:eastAsia="ar-SA"/>
        </w:rPr>
        <w:t>operacjonaliz</w:t>
      </w:r>
      <w:r>
        <w:rPr>
          <w:rFonts w:cs="Arial"/>
          <w:lang w:eastAsia="ar-SA"/>
        </w:rPr>
        <w:t>acją</w:t>
      </w:r>
      <w:proofErr w:type="spellEnd"/>
      <w:r w:rsidR="00DA09E1">
        <w:rPr>
          <w:rFonts w:cs="Arial"/>
          <w:lang w:eastAsia="ar-SA"/>
        </w:rPr>
        <w:t xml:space="preserve"> celu ogólnego </w:t>
      </w:r>
      <w:r w:rsidRPr="00DA09E1">
        <w:rPr>
          <w:rFonts w:cs="Arial"/>
          <w:b/>
          <w:lang w:eastAsia="ar-SA"/>
        </w:rPr>
        <w:t>0 pkt</w:t>
      </w:r>
    </w:p>
    <w:p w:rsidR="00902182" w:rsidRDefault="00902182" w:rsidP="00902182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trzy</w:t>
      </w:r>
      <w:r w:rsidRPr="00190040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 xml:space="preserve">– cztery </w:t>
      </w:r>
      <w:r w:rsidRPr="00190040">
        <w:rPr>
          <w:rFonts w:cs="Arial"/>
          <w:lang w:eastAsia="ar-SA"/>
        </w:rPr>
        <w:t>cel</w:t>
      </w:r>
      <w:r>
        <w:rPr>
          <w:rFonts w:cs="Arial"/>
          <w:lang w:eastAsia="ar-SA"/>
        </w:rPr>
        <w:t>e</w:t>
      </w:r>
      <w:r w:rsidRPr="00190040">
        <w:rPr>
          <w:rFonts w:cs="Arial"/>
          <w:lang w:eastAsia="ar-SA"/>
        </w:rPr>
        <w:t xml:space="preserve"> szczegółow</w:t>
      </w:r>
      <w:r>
        <w:rPr>
          <w:rFonts w:cs="Arial"/>
          <w:lang w:eastAsia="ar-SA"/>
        </w:rPr>
        <w:t>e</w:t>
      </w:r>
      <w:r w:rsidRPr="00190040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>są</w:t>
      </w:r>
      <w:r w:rsidRPr="00190040">
        <w:rPr>
          <w:rFonts w:cs="Arial"/>
          <w:lang w:eastAsia="ar-SA"/>
        </w:rPr>
        <w:t xml:space="preserve"> </w:t>
      </w:r>
      <w:proofErr w:type="spellStart"/>
      <w:r w:rsidRPr="00190040">
        <w:rPr>
          <w:rFonts w:cs="Arial"/>
          <w:lang w:eastAsia="ar-SA"/>
        </w:rPr>
        <w:t>operacjonaliz</w:t>
      </w:r>
      <w:r>
        <w:rPr>
          <w:rFonts w:cs="Arial"/>
          <w:lang w:eastAsia="ar-SA"/>
        </w:rPr>
        <w:t>acją</w:t>
      </w:r>
      <w:proofErr w:type="spellEnd"/>
      <w:r w:rsidRPr="00190040">
        <w:rPr>
          <w:rFonts w:cs="Arial"/>
          <w:lang w:eastAsia="ar-SA"/>
        </w:rPr>
        <w:t xml:space="preserve"> celu ogólnego </w:t>
      </w:r>
      <w:r w:rsidR="00DA09E1" w:rsidRPr="00DA09E1">
        <w:rPr>
          <w:rFonts w:cs="Arial"/>
          <w:b/>
          <w:lang w:eastAsia="ar-SA"/>
        </w:rPr>
        <w:t xml:space="preserve">do </w:t>
      </w:r>
      <w:r w:rsidRPr="00DA09E1">
        <w:rPr>
          <w:rFonts w:cs="Arial"/>
          <w:b/>
          <w:lang w:eastAsia="ar-SA"/>
        </w:rPr>
        <w:t>5 pkt</w:t>
      </w:r>
    </w:p>
    <w:p w:rsidR="00902182" w:rsidRDefault="00902182" w:rsidP="00902182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pięć</w:t>
      </w:r>
      <w:r w:rsidRPr="00190040">
        <w:rPr>
          <w:rFonts w:cs="Arial"/>
          <w:lang w:eastAsia="ar-SA"/>
        </w:rPr>
        <w:t xml:space="preserve"> celów szczegółowych </w:t>
      </w:r>
      <w:r>
        <w:rPr>
          <w:rFonts w:cs="Arial"/>
          <w:lang w:eastAsia="ar-SA"/>
        </w:rPr>
        <w:t>jest</w:t>
      </w:r>
      <w:r w:rsidRPr="00190040">
        <w:rPr>
          <w:rFonts w:cs="Arial"/>
          <w:lang w:eastAsia="ar-SA"/>
        </w:rPr>
        <w:t xml:space="preserve"> </w:t>
      </w:r>
      <w:proofErr w:type="spellStart"/>
      <w:r w:rsidRPr="00190040">
        <w:rPr>
          <w:rFonts w:cs="Arial"/>
          <w:lang w:eastAsia="ar-SA"/>
        </w:rPr>
        <w:t>operacjonaliz</w:t>
      </w:r>
      <w:r>
        <w:rPr>
          <w:rFonts w:cs="Arial"/>
          <w:lang w:eastAsia="ar-SA"/>
        </w:rPr>
        <w:t>acją</w:t>
      </w:r>
      <w:proofErr w:type="spellEnd"/>
      <w:r w:rsidRPr="00190040">
        <w:rPr>
          <w:rFonts w:cs="Arial"/>
          <w:lang w:eastAsia="ar-SA"/>
        </w:rPr>
        <w:t xml:space="preserve"> celu ogólnego </w:t>
      </w:r>
      <w:r w:rsidR="00DA09E1" w:rsidRPr="00DA09E1">
        <w:rPr>
          <w:rFonts w:cs="Arial"/>
          <w:b/>
          <w:lang w:eastAsia="ar-SA"/>
        </w:rPr>
        <w:t xml:space="preserve">do </w:t>
      </w:r>
      <w:r w:rsidRPr="00DA09E1">
        <w:rPr>
          <w:rFonts w:cs="Arial"/>
          <w:b/>
          <w:lang w:eastAsia="ar-SA"/>
        </w:rPr>
        <w:t>10 pkt</w:t>
      </w:r>
    </w:p>
    <w:p w:rsidR="00902182" w:rsidRDefault="00902182" w:rsidP="00902182">
      <w:pPr>
        <w:pStyle w:val="Akapitzlist"/>
        <w:keepLines/>
        <w:spacing w:after="0" w:line="360" w:lineRule="auto"/>
        <w:ind w:left="936"/>
        <w:jc w:val="both"/>
        <w:rPr>
          <w:rFonts w:cs="Arial"/>
          <w:lang w:eastAsia="ar-SA"/>
        </w:rPr>
      </w:pPr>
    </w:p>
    <w:p w:rsidR="00902182" w:rsidRDefault="00902182" w:rsidP="00902182">
      <w:pPr>
        <w:pStyle w:val="Akapitzlist"/>
        <w:keepLines/>
        <w:numPr>
          <w:ilvl w:val="0"/>
          <w:numId w:val="2"/>
        </w:numPr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Działania uczestników sieci są związane z osiągnięciem jednego ze wskazanych celów szczegółowych </w:t>
      </w:r>
      <w:r w:rsidRPr="00CD45FD">
        <w:rPr>
          <w:rFonts w:cs="Arial"/>
          <w:b/>
          <w:lang w:eastAsia="ar-SA"/>
        </w:rPr>
        <w:t>do 10 pkt</w:t>
      </w:r>
      <w:r>
        <w:rPr>
          <w:rFonts w:cs="Arial"/>
          <w:b/>
          <w:lang w:eastAsia="ar-SA"/>
        </w:rPr>
        <w:t>.</w:t>
      </w:r>
    </w:p>
    <w:p w:rsidR="00902182" w:rsidRPr="00A86BB8" w:rsidRDefault="00902182" w:rsidP="007438DD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mniej niż trzy d</w:t>
      </w:r>
      <w:r w:rsidRPr="00A86BB8">
        <w:rPr>
          <w:rFonts w:ascii="Calibri" w:hAnsi="Calibri" w:cs="Arial"/>
          <w:sz w:val="22"/>
          <w:szCs w:val="22"/>
          <w:lang w:eastAsia="ar-SA"/>
        </w:rPr>
        <w:t>ziała</w:t>
      </w:r>
      <w:r>
        <w:rPr>
          <w:rFonts w:ascii="Calibri" w:hAnsi="Calibri" w:cs="Arial"/>
          <w:sz w:val="22"/>
          <w:szCs w:val="22"/>
          <w:lang w:eastAsia="ar-SA"/>
        </w:rPr>
        <w:t>nia</w:t>
      </w:r>
      <w:r w:rsidRPr="00A86BB8">
        <w:rPr>
          <w:rFonts w:ascii="Calibri" w:hAnsi="Calibri" w:cs="Arial"/>
          <w:sz w:val="22"/>
          <w:szCs w:val="22"/>
          <w:lang w:eastAsia="ar-SA"/>
        </w:rPr>
        <w:t xml:space="preserve"> uczestników sieci </w:t>
      </w:r>
      <w:r>
        <w:rPr>
          <w:rFonts w:ascii="Calibri" w:hAnsi="Calibri" w:cs="Arial"/>
          <w:sz w:val="22"/>
          <w:szCs w:val="22"/>
          <w:lang w:eastAsia="ar-SA"/>
        </w:rPr>
        <w:t>są</w:t>
      </w:r>
      <w:r w:rsidRPr="00A86BB8">
        <w:rPr>
          <w:rFonts w:ascii="Calibri" w:hAnsi="Calibri" w:cs="Arial"/>
          <w:sz w:val="22"/>
          <w:szCs w:val="22"/>
          <w:lang w:eastAsia="ar-SA"/>
        </w:rPr>
        <w:t xml:space="preserve"> związane z osiągnięciem wskazan</w:t>
      </w:r>
      <w:r>
        <w:rPr>
          <w:rFonts w:ascii="Calibri" w:hAnsi="Calibri" w:cs="Arial"/>
          <w:sz w:val="22"/>
          <w:szCs w:val="22"/>
          <w:lang w:eastAsia="ar-SA"/>
        </w:rPr>
        <w:t>ego</w:t>
      </w:r>
      <w:r w:rsidRPr="00A86BB8">
        <w:rPr>
          <w:rFonts w:ascii="Calibri" w:hAnsi="Calibri" w:cs="Arial"/>
          <w:sz w:val="22"/>
          <w:szCs w:val="22"/>
          <w:lang w:eastAsia="ar-SA"/>
        </w:rPr>
        <w:t xml:space="preserve"> cel</w:t>
      </w:r>
      <w:r>
        <w:rPr>
          <w:rFonts w:ascii="Calibri" w:hAnsi="Calibri" w:cs="Arial"/>
          <w:sz w:val="22"/>
          <w:szCs w:val="22"/>
          <w:lang w:eastAsia="ar-SA"/>
        </w:rPr>
        <w:t>u</w:t>
      </w:r>
      <w:r w:rsidRPr="00A86BB8">
        <w:rPr>
          <w:rFonts w:ascii="Calibri" w:hAnsi="Calibri" w:cs="Arial"/>
          <w:sz w:val="22"/>
          <w:szCs w:val="22"/>
          <w:lang w:eastAsia="ar-SA"/>
        </w:rPr>
        <w:t xml:space="preserve"> szczegółow</w:t>
      </w:r>
      <w:r>
        <w:rPr>
          <w:rFonts w:ascii="Calibri" w:hAnsi="Calibri" w:cs="Arial"/>
          <w:sz w:val="22"/>
          <w:szCs w:val="22"/>
          <w:lang w:eastAsia="ar-SA"/>
        </w:rPr>
        <w:t xml:space="preserve">ego </w:t>
      </w:r>
      <w:r w:rsidRPr="00DA09E1">
        <w:rPr>
          <w:rFonts w:ascii="Calibri" w:hAnsi="Calibri" w:cs="Arial"/>
          <w:b/>
          <w:sz w:val="22"/>
          <w:szCs w:val="22"/>
          <w:lang w:eastAsia="ar-SA"/>
        </w:rPr>
        <w:t>0 pkt</w:t>
      </w:r>
      <w:r>
        <w:rPr>
          <w:rFonts w:ascii="Calibri" w:hAnsi="Calibri" w:cs="Arial"/>
          <w:sz w:val="22"/>
          <w:szCs w:val="22"/>
          <w:lang w:eastAsia="ar-SA"/>
        </w:rPr>
        <w:t>.</w:t>
      </w:r>
    </w:p>
    <w:p w:rsidR="00902182" w:rsidRPr="00A86BB8" w:rsidRDefault="00902182" w:rsidP="007438DD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trzy – cztery działania</w:t>
      </w:r>
      <w:r w:rsidRPr="00A86BB8">
        <w:rPr>
          <w:rFonts w:ascii="Calibri" w:hAnsi="Calibri" w:cs="Arial"/>
          <w:sz w:val="22"/>
          <w:szCs w:val="22"/>
          <w:lang w:eastAsia="ar-SA"/>
        </w:rPr>
        <w:t xml:space="preserve"> uczestników sieci są związane z osiągnięciem wskazan</w:t>
      </w:r>
      <w:r>
        <w:rPr>
          <w:rFonts w:ascii="Calibri" w:hAnsi="Calibri" w:cs="Arial"/>
          <w:sz w:val="22"/>
          <w:szCs w:val="22"/>
          <w:lang w:eastAsia="ar-SA"/>
        </w:rPr>
        <w:t>ego</w:t>
      </w:r>
      <w:r w:rsidRPr="00A86BB8">
        <w:rPr>
          <w:rFonts w:ascii="Calibri" w:hAnsi="Calibri" w:cs="Arial"/>
          <w:sz w:val="22"/>
          <w:szCs w:val="22"/>
          <w:lang w:eastAsia="ar-SA"/>
        </w:rPr>
        <w:t xml:space="preserve"> cel</w:t>
      </w:r>
      <w:r>
        <w:rPr>
          <w:rFonts w:ascii="Calibri" w:hAnsi="Calibri" w:cs="Arial"/>
          <w:sz w:val="22"/>
          <w:szCs w:val="22"/>
          <w:lang w:eastAsia="ar-SA"/>
        </w:rPr>
        <w:t>u</w:t>
      </w:r>
      <w:r w:rsidRPr="00A86BB8">
        <w:rPr>
          <w:rFonts w:ascii="Calibri" w:hAnsi="Calibri" w:cs="Arial"/>
          <w:sz w:val="22"/>
          <w:szCs w:val="22"/>
          <w:lang w:eastAsia="ar-SA"/>
        </w:rPr>
        <w:t xml:space="preserve"> szczegółow</w:t>
      </w:r>
      <w:r>
        <w:rPr>
          <w:rFonts w:ascii="Calibri" w:hAnsi="Calibri" w:cs="Arial"/>
          <w:sz w:val="22"/>
          <w:szCs w:val="22"/>
          <w:lang w:eastAsia="ar-SA"/>
        </w:rPr>
        <w:t xml:space="preserve">ego </w:t>
      </w:r>
      <w:r w:rsidR="00DA09E1" w:rsidRPr="00DA09E1">
        <w:rPr>
          <w:rFonts w:ascii="Calibri" w:hAnsi="Calibri" w:cs="Arial"/>
          <w:b/>
          <w:sz w:val="22"/>
          <w:szCs w:val="22"/>
          <w:lang w:eastAsia="ar-SA"/>
        </w:rPr>
        <w:t xml:space="preserve">do </w:t>
      </w:r>
      <w:r w:rsidRPr="00DA09E1">
        <w:rPr>
          <w:rFonts w:ascii="Calibri" w:hAnsi="Calibri" w:cs="Arial"/>
          <w:b/>
          <w:sz w:val="22"/>
          <w:szCs w:val="22"/>
          <w:lang w:eastAsia="ar-SA"/>
        </w:rPr>
        <w:t>5 pkt</w:t>
      </w:r>
      <w:r>
        <w:rPr>
          <w:rFonts w:ascii="Calibri" w:hAnsi="Calibri" w:cs="Arial"/>
          <w:sz w:val="22"/>
          <w:szCs w:val="22"/>
          <w:lang w:eastAsia="ar-SA"/>
        </w:rPr>
        <w:t>.</w:t>
      </w:r>
    </w:p>
    <w:p w:rsidR="00902182" w:rsidRPr="00A86BB8" w:rsidRDefault="00902182" w:rsidP="007438DD">
      <w:pPr>
        <w:numPr>
          <w:ilvl w:val="0"/>
          <w:numId w:val="3"/>
        </w:numPr>
        <w:spacing w:line="360" w:lineRule="auto"/>
        <w:rPr>
          <w:rFonts w:ascii="Calibri" w:hAnsi="Calibri" w:cs="Arial"/>
          <w:sz w:val="22"/>
          <w:szCs w:val="22"/>
          <w:lang w:eastAsia="ar-SA"/>
        </w:rPr>
      </w:pPr>
      <w:r>
        <w:rPr>
          <w:rFonts w:ascii="Calibri" w:hAnsi="Calibri" w:cs="Arial"/>
          <w:sz w:val="22"/>
          <w:szCs w:val="22"/>
          <w:lang w:eastAsia="ar-SA"/>
        </w:rPr>
        <w:t>pięć działań uczestników sieci jest</w:t>
      </w:r>
      <w:r w:rsidRPr="00A86BB8">
        <w:rPr>
          <w:rFonts w:ascii="Calibri" w:hAnsi="Calibri" w:cs="Arial"/>
          <w:sz w:val="22"/>
          <w:szCs w:val="22"/>
          <w:lang w:eastAsia="ar-SA"/>
        </w:rPr>
        <w:t xml:space="preserve"> związan</w:t>
      </w:r>
      <w:r>
        <w:rPr>
          <w:rFonts w:ascii="Calibri" w:hAnsi="Calibri" w:cs="Arial"/>
          <w:sz w:val="22"/>
          <w:szCs w:val="22"/>
          <w:lang w:eastAsia="ar-SA"/>
        </w:rPr>
        <w:t>ych</w:t>
      </w:r>
      <w:r w:rsidRPr="00A86BB8">
        <w:rPr>
          <w:rFonts w:ascii="Calibri" w:hAnsi="Calibri" w:cs="Arial"/>
          <w:sz w:val="22"/>
          <w:szCs w:val="22"/>
          <w:lang w:eastAsia="ar-SA"/>
        </w:rPr>
        <w:t xml:space="preserve"> z osiągnięciem wskazan</w:t>
      </w:r>
      <w:r>
        <w:rPr>
          <w:rFonts w:ascii="Calibri" w:hAnsi="Calibri" w:cs="Arial"/>
          <w:sz w:val="22"/>
          <w:szCs w:val="22"/>
          <w:lang w:eastAsia="ar-SA"/>
        </w:rPr>
        <w:t>ego</w:t>
      </w:r>
      <w:r w:rsidRPr="00A86BB8">
        <w:rPr>
          <w:rFonts w:ascii="Calibri" w:hAnsi="Calibri" w:cs="Arial"/>
          <w:sz w:val="22"/>
          <w:szCs w:val="22"/>
          <w:lang w:eastAsia="ar-SA"/>
        </w:rPr>
        <w:t xml:space="preserve"> cel</w:t>
      </w:r>
      <w:r>
        <w:rPr>
          <w:rFonts w:ascii="Calibri" w:hAnsi="Calibri" w:cs="Arial"/>
          <w:sz w:val="22"/>
          <w:szCs w:val="22"/>
          <w:lang w:eastAsia="ar-SA"/>
        </w:rPr>
        <w:t>u</w:t>
      </w:r>
      <w:r w:rsidRPr="00A86BB8">
        <w:rPr>
          <w:rFonts w:ascii="Calibri" w:hAnsi="Calibri" w:cs="Arial"/>
          <w:sz w:val="22"/>
          <w:szCs w:val="22"/>
          <w:lang w:eastAsia="ar-SA"/>
        </w:rPr>
        <w:t xml:space="preserve"> szczegółow</w:t>
      </w:r>
      <w:r>
        <w:rPr>
          <w:rFonts w:ascii="Calibri" w:hAnsi="Calibri" w:cs="Arial"/>
          <w:sz w:val="22"/>
          <w:szCs w:val="22"/>
          <w:lang w:eastAsia="ar-SA"/>
        </w:rPr>
        <w:t xml:space="preserve">ego </w:t>
      </w:r>
      <w:r w:rsidR="00DA09E1" w:rsidRPr="00DA09E1">
        <w:rPr>
          <w:rFonts w:ascii="Calibri" w:hAnsi="Calibri" w:cs="Arial"/>
          <w:b/>
          <w:sz w:val="22"/>
          <w:szCs w:val="22"/>
          <w:lang w:eastAsia="ar-SA"/>
        </w:rPr>
        <w:t xml:space="preserve">do </w:t>
      </w:r>
      <w:r w:rsidRPr="00DA09E1">
        <w:rPr>
          <w:rFonts w:ascii="Calibri" w:hAnsi="Calibri" w:cs="Arial"/>
          <w:b/>
          <w:sz w:val="22"/>
          <w:szCs w:val="22"/>
          <w:lang w:eastAsia="ar-SA"/>
        </w:rPr>
        <w:t>10 pkt</w:t>
      </w:r>
      <w:r>
        <w:rPr>
          <w:rFonts w:ascii="Calibri" w:hAnsi="Calibri" w:cs="Arial"/>
          <w:sz w:val="22"/>
          <w:szCs w:val="22"/>
          <w:lang w:eastAsia="ar-SA"/>
        </w:rPr>
        <w:t>.</w:t>
      </w:r>
    </w:p>
    <w:p w:rsidR="00902182" w:rsidRPr="00CD45FD" w:rsidRDefault="00902182" w:rsidP="00902182">
      <w:pPr>
        <w:keepLines/>
        <w:spacing w:line="360" w:lineRule="auto"/>
        <w:jc w:val="both"/>
        <w:rPr>
          <w:rFonts w:ascii="Calibri" w:hAnsi="Calibri" w:cs="Arial"/>
          <w:b/>
          <w:sz w:val="22"/>
          <w:szCs w:val="22"/>
          <w:lang w:eastAsia="ar-SA"/>
        </w:rPr>
      </w:pPr>
    </w:p>
    <w:p w:rsidR="00902182" w:rsidRDefault="00902182" w:rsidP="00902182">
      <w:pPr>
        <w:pStyle w:val="Akapitzlist"/>
        <w:keepLines/>
        <w:numPr>
          <w:ilvl w:val="0"/>
          <w:numId w:val="2"/>
        </w:numPr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Działania uczestników sieci uwzględniają współpracę oraz samokształcenie </w:t>
      </w:r>
      <w:r w:rsidRPr="00CD45FD">
        <w:rPr>
          <w:rFonts w:cs="Arial"/>
          <w:b/>
          <w:lang w:eastAsia="ar-SA"/>
        </w:rPr>
        <w:t>do 10 pkt</w:t>
      </w:r>
      <w:r w:rsidRPr="00CD45FD">
        <w:rPr>
          <w:rFonts w:cs="Arial"/>
          <w:lang w:eastAsia="ar-SA"/>
        </w:rPr>
        <w:t>.</w:t>
      </w:r>
    </w:p>
    <w:p w:rsidR="00902182" w:rsidRPr="00DA09E1" w:rsidRDefault="00902182" w:rsidP="00902182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cs="Arial"/>
          <w:b/>
          <w:lang w:eastAsia="ar-SA"/>
        </w:rPr>
      </w:pPr>
      <w:r>
        <w:rPr>
          <w:rFonts w:cs="Arial"/>
          <w:lang w:eastAsia="ar-SA"/>
        </w:rPr>
        <w:t xml:space="preserve">mniej niż trzy działania uwzględniają współpracę uczestników lub samokształcenia </w:t>
      </w:r>
      <w:r w:rsidRPr="00DA09E1">
        <w:rPr>
          <w:rFonts w:cs="Arial"/>
          <w:b/>
          <w:lang w:eastAsia="ar-SA"/>
        </w:rPr>
        <w:t>0 pkt.</w:t>
      </w:r>
    </w:p>
    <w:p w:rsidR="00902182" w:rsidRPr="00DA09E1" w:rsidRDefault="00902182" w:rsidP="00902182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cs="Arial"/>
          <w:b/>
          <w:lang w:eastAsia="ar-SA"/>
        </w:rPr>
      </w:pPr>
      <w:r>
        <w:rPr>
          <w:rFonts w:cs="Arial"/>
          <w:lang w:eastAsia="ar-SA"/>
        </w:rPr>
        <w:t xml:space="preserve">trzy – cztery działania uwzględniają współpracę uczestników lub samokształcenie </w:t>
      </w:r>
      <w:r w:rsidR="00DA09E1" w:rsidRPr="00DA09E1">
        <w:rPr>
          <w:rFonts w:cs="Arial"/>
          <w:b/>
          <w:lang w:eastAsia="ar-SA"/>
        </w:rPr>
        <w:t xml:space="preserve">do </w:t>
      </w:r>
      <w:r w:rsidRPr="00DA09E1">
        <w:rPr>
          <w:rFonts w:cs="Arial"/>
          <w:b/>
          <w:lang w:eastAsia="ar-SA"/>
        </w:rPr>
        <w:t>5 pkt.</w:t>
      </w:r>
    </w:p>
    <w:p w:rsidR="00902182" w:rsidRPr="00DA09E1" w:rsidRDefault="00902182" w:rsidP="00902182">
      <w:pPr>
        <w:pStyle w:val="Akapitzlist"/>
        <w:keepLines/>
        <w:numPr>
          <w:ilvl w:val="0"/>
          <w:numId w:val="3"/>
        </w:numPr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pięć działań uwzględnia współpracę uczestników lub samokształcenie </w:t>
      </w:r>
      <w:r w:rsidR="00DA09E1" w:rsidRPr="00DA09E1">
        <w:rPr>
          <w:rFonts w:cs="Arial"/>
          <w:b/>
          <w:lang w:eastAsia="ar-SA"/>
        </w:rPr>
        <w:t xml:space="preserve">do </w:t>
      </w:r>
      <w:r w:rsidRPr="00DA09E1">
        <w:rPr>
          <w:rFonts w:cs="Arial"/>
          <w:b/>
          <w:lang w:eastAsia="ar-SA"/>
        </w:rPr>
        <w:t>10 pkt.</w:t>
      </w:r>
    </w:p>
    <w:p w:rsidR="00DA09E1" w:rsidRPr="00CD45FD" w:rsidRDefault="00DA09E1" w:rsidP="00DA09E1">
      <w:pPr>
        <w:pStyle w:val="Akapitzlist"/>
        <w:keepLines/>
        <w:spacing w:after="0" w:line="360" w:lineRule="auto"/>
        <w:ind w:left="1296"/>
        <w:jc w:val="both"/>
        <w:rPr>
          <w:rFonts w:cs="Arial"/>
          <w:lang w:eastAsia="ar-SA"/>
        </w:rPr>
      </w:pPr>
    </w:p>
    <w:p w:rsidR="00902182" w:rsidRDefault="00902182" w:rsidP="00902182">
      <w:pPr>
        <w:pStyle w:val="Akapitzlist"/>
        <w:keepLines/>
        <w:numPr>
          <w:ilvl w:val="0"/>
          <w:numId w:val="2"/>
        </w:numPr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Pomysł na film szkoleniowy koresponduje z celami oraz opisanymi działaniami pracy sieci </w:t>
      </w:r>
      <w:r w:rsidRPr="00DA09E1">
        <w:rPr>
          <w:rFonts w:cs="Arial"/>
          <w:b/>
          <w:lang w:eastAsia="ar-SA"/>
        </w:rPr>
        <w:t xml:space="preserve">do 10 pkt. </w:t>
      </w:r>
    </w:p>
    <w:p w:rsidR="00902182" w:rsidRDefault="00902182" w:rsidP="00902182">
      <w:pPr>
        <w:pStyle w:val="Akapitzlist"/>
        <w:keepLines/>
        <w:numPr>
          <w:ilvl w:val="0"/>
          <w:numId w:val="5"/>
        </w:numPr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pomysł na film szkoleniowy nie jest spójny z celami oraz opisanymi działaniami pracy sieci </w:t>
      </w:r>
      <w:r w:rsidRPr="00DA09E1">
        <w:rPr>
          <w:rFonts w:cs="Arial"/>
          <w:b/>
          <w:lang w:eastAsia="ar-SA"/>
        </w:rPr>
        <w:t>0 pkt.</w:t>
      </w:r>
    </w:p>
    <w:p w:rsidR="00902182" w:rsidRDefault="00902182" w:rsidP="00902182">
      <w:pPr>
        <w:pStyle w:val="Akapitzlist"/>
        <w:keepLines/>
        <w:numPr>
          <w:ilvl w:val="0"/>
          <w:numId w:val="5"/>
        </w:numPr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pomysł na film szkoleniowy koresponduje częściowo jest spójny z celami oraz opisanymi działaniami pracy sieci </w:t>
      </w:r>
      <w:r w:rsidR="00DA09E1" w:rsidRPr="00DA09E1">
        <w:rPr>
          <w:rFonts w:cs="Arial"/>
          <w:b/>
          <w:lang w:eastAsia="ar-SA"/>
        </w:rPr>
        <w:t xml:space="preserve">do </w:t>
      </w:r>
      <w:r w:rsidRPr="00DA09E1">
        <w:rPr>
          <w:rFonts w:cs="Arial"/>
          <w:b/>
          <w:lang w:eastAsia="ar-SA"/>
        </w:rPr>
        <w:t>5 pkt</w:t>
      </w:r>
      <w:r>
        <w:rPr>
          <w:rFonts w:cs="Arial"/>
          <w:lang w:eastAsia="ar-SA"/>
        </w:rPr>
        <w:t>.</w:t>
      </w:r>
    </w:p>
    <w:p w:rsidR="00902182" w:rsidRDefault="00902182" w:rsidP="00902182">
      <w:pPr>
        <w:pStyle w:val="Akapitzlist"/>
        <w:keepLines/>
        <w:numPr>
          <w:ilvl w:val="0"/>
          <w:numId w:val="5"/>
        </w:numPr>
        <w:spacing w:after="0" w:line="36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pomysł na film szkoleniowy jest spójny z celami oraz opisanymi działaniami pracy sieci </w:t>
      </w:r>
      <w:r w:rsidR="00DA09E1">
        <w:rPr>
          <w:rFonts w:cs="Arial"/>
          <w:lang w:eastAsia="ar-SA"/>
        </w:rPr>
        <w:t xml:space="preserve">do </w:t>
      </w:r>
      <w:r w:rsidRPr="00DA09E1">
        <w:rPr>
          <w:rFonts w:cs="Arial"/>
          <w:b/>
          <w:lang w:eastAsia="ar-SA"/>
        </w:rPr>
        <w:t>10 pkt.</w:t>
      </w:r>
    </w:p>
    <w:p w:rsidR="00902182" w:rsidRDefault="00902182" w:rsidP="0090218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A09E1" w:rsidRDefault="00DA09E1" w:rsidP="0090218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A09E1" w:rsidRDefault="00DA09E1" w:rsidP="0090218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A09E1" w:rsidRDefault="00DA09E1" w:rsidP="0090218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02182" w:rsidRPr="00CD45FD" w:rsidRDefault="00902182" w:rsidP="0090218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D45FD">
        <w:rPr>
          <w:rFonts w:ascii="Calibri" w:eastAsia="Calibri" w:hAnsi="Calibri" w:cs="Calibri"/>
          <w:sz w:val="22"/>
          <w:szCs w:val="22"/>
          <w:lang w:eastAsia="en-US"/>
        </w:rPr>
        <w:lastRenderedPageBreak/>
        <w:t>Ocena punktowa w ramach tego kryterium zostanie dokonana zgodnie ze wzorem:</w:t>
      </w:r>
    </w:p>
    <w:p w:rsidR="00902182" w:rsidRPr="00CD45FD" w:rsidRDefault="00902182" w:rsidP="00902182">
      <w:pPr>
        <w:spacing w:line="23" w:lineRule="atLeast"/>
        <w:ind w:left="1068"/>
        <w:rPr>
          <w:rFonts w:ascii="Calibri" w:hAnsi="Calibri" w:cs="Arial"/>
          <w:b/>
          <w:sz w:val="22"/>
          <w:szCs w:val="22"/>
          <w:lang w:eastAsia="ar-SA"/>
        </w:rPr>
      </w:pPr>
    </w:p>
    <w:p w:rsidR="00902182" w:rsidRPr="00DA09E1" w:rsidRDefault="00902182" w:rsidP="00902182">
      <w:pPr>
        <w:spacing w:line="23" w:lineRule="atLeast"/>
        <w:ind w:left="1068"/>
        <w:rPr>
          <w:rFonts w:ascii="Calibri" w:hAnsi="Calibri" w:cs="Arial"/>
          <w:b/>
          <w:sz w:val="22"/>
          <w:szCs w:val="22"/>
          <w:lang w:val="en-US" w:eastAsia="ar-SA"/>
        </w:rPr>
      </w:pPr>
      <w:r w:rsidRPr="00DA09E1">
        <w:rPr>
          <w:rFonts w:ascii="Calibri" w:hAnsi="Calibri" w:cs="Arial"/>
          <w:b/>
          <w:sz w:val="22"/>
          <w:szCs w:val="22"/>
          <w:lang w:val="en-US" w:eastAsia="ar-SA"/>
        </w:rPr>
        <w:t>A=(AN/</w:t>
      </w:r>
      <w:r w:rsidR="004542DC" w:rsidRPr="00DA09E1">
        <w:rPr>
          <w:rFonts w:ascii="Calibri" w:hAnsi="Calibri" w:cs="Arial"/>
          <w:b/>
          <w:sz w:val="22"/>
          <w:szCs w:val="22"/>
          <w:lang w:val="en-US" w:eastAsia="ar-SA"/>
        </w:rPr>
        <w:t>6</w:t>
      </w:r>
      <w:r w:rsidRPr="00DA09E1">
        <w:rPr>
          <w:rFonts w:ascii="Calibri" w:hAnsi="Calibri" w:cs="Arial"/>
          <w:b/>
          <w:sz w:val="22"/>
          <w:szCs w:val="22"/>
          <w:lang w:val="en-US" w:eastAsia="ar-SA"/>
        </w:rPr>
        <w:t>0) x 60% x 100</w:t>
      </w:r>
      <w:r w:rsidR="00DA09E1" w:rsidRPr="00DA09E1">
        <w:rPr>
          <w:rFonts w:ascii="Calibri" w:hAnsi="Calibri" w:cs="Arial"/>
          <w:b/>
          <w:sz w:val="22"/>
          <w:szCs w:val="22"/>
          <w:lang w:val="en-US" w:eastAsia="ar-SA"/>
        </w:rPr>
        <w:t xml:space="preserve"> </w:t>
      </w:r>
      <w:proofErr w:type="spellStart"/>
      <w:r w:rsidR="00DA09E1" w:rsidRPr="00DA09E1">
        <w:rPr>
          <w:rFonts w:ascii="Calibri" w:hAnsi="Calibri" w:cs="Arial"/>
          <w:b/>
          <w:sz w:val="22"/>
          <w:szCs w:val="22"/>
          <w:lang w:val="en-US" w:eastAsia="ar-SA"/>
        </w:rPr>
        <w:t>czyli</w:t>
      </w:r>
      <w:proofErr w:type="spellEnd"/>
      <w:r w:rsidR="00DA09E1" w:rsidRPr="00DA09E1">
        <w:rPr>
          <w:rFonts w:ascii="Calibri" w:hAnsi="Calibri" w:cs="Arial"/>
          <w:b/>
          <w:sz w:val="22"/>
          <w:szCs w:val="22"/>
          <w:lang w:val="en-US" w:eastAsia="ar-SA"/>
        </w:rPr>
        <w:t xml:space="preserve"> A=AN</w:t>
      </w:r>
    </w:p>
    <w:p w:rsidR="00902182" w:rsidRPr="00DA09E1" w:rsidRDefault="00902182" w:rsidP="00902182">
      <w:pPr>
        <w:spacing w:line="23" w:lineRule="atLeast"/>
        <w:ind w:left="1068"/>
        <w:rPr>
          <w:rFonts w:ascii="Calibri" w:hAnsi="Calibri" w:cs="Arial"/>
          <w:b/>
          <w:sz w:val="22"/>
          <w:szCs w:val="22"/>
          <w:lang w:val="en-US" w:eastAsia="ar-SA"/>
        </w:rPr>
      </w:pPr>
    </w:p>
    <w:p w:rsidR="00902182" w:rsidRPr="00CD45FD" w:rsidRDefault="00902182" w:rsidP="00902182">
      <w:pPr>
        <w:spacing w:line="23" w:lineRule="atLeast"/>
        <w:ind w:left="567"/>
        <w:jc w:val="both"/>
        <w:rPr>
          <w:rFonts w:ascii="Calibri" w:hAnsi="Calibri" w:cs="Arial"/>
          <w:sz w:val="22"/>
          <w:szCs w:val="22"/>
          <w:lang w:eastAsia="ar-SA"/>
        </w:rPr>
      </w:pPr>
      <w:r w:rsidRPr="00CD45FD">
        <w:rPr>
          <w:rFonts w:ascii="Calibri" w:hAnsi="Calibri" w:cs="Arial"/>
          <w:sz w:val="22"/>
          <w:szCs w:val="22"/>
          <w:lang w:eastAsia="ar-SA"/>
        </w:rPr>
        <w:t>A      –</w:t>
      </w:r>
      <w:r w:rsidRPr="00CD45FD">
        <w:rPr>
          <w:rFonts w:ascii="Calibri" w:hAnsi="Calibri" w:cs="Arial"/>
          <w:sz w:val="22"/>
          <w:szCs w:val="22"/>
          <w:lang w:eastAsia="ar-SA"/>
        </w:rPr>
        <w:tab/>
        <w:t xml:space="preserve"> </w:t>
      </w:r>
      <w:r w:rsidRPr="00CD45FD">
        <w:rPr>
          <w:rFonts w:ascii="Calibri" w:hAnsi="Calibri" w:cs="Arial"/>
          <w:sz w:val="22"/>
          <w:szCs w:val="22"/>
          <w:lang w:eastAsia="ar-SA"/>
        </w:rPr>
        <w:tab/>
        <w:t>liczba punktów przyznanych rozpatrywanej ofercie w ramach</w:t>
      </w:r>
    </w:p>
    <w:p w:rsidR="00902182" w:rsidRPr="00CD45FD" w:rsidRDefault="00902182" w:rsidP="00902182">
      <w:pPr>
        <w:spacing w:line="23" w:lineRule="atLeast"/>
        <w:ind w:left="567"/>
        <w:jc w:val="both"/>
        <w:rPr>
          <w:rFonts w:ascii="Calibri" w:hAnsi="Calibri" w:cs="Arial"/>
          <w:sz w:val="22"/>
          <w:szCs w:val="22"/>
          <w:lang w:eastAsia="ar-SA"/>
        </w:rPr>
      </w:pPr>
      <w:r w:rsidRPr="00CD45FD">
        <w:rPr>
          <w:rFonts w:ascii="Calibri" w:hAnsi="Calibri" w:cs="Arial"/>
          <w:sz w:val="22"/>
          <w:szCs w:val="22"/>
          <w:lang w:eastAsia="ar-SA"/>
        </w:rPr>
        <w:t xml:space="preserve">                          </w:t>
      </w:r>
      <w:r>
        <w:rPr>
          <w:rFonts w:ascii="Calibri" w:hAnsi="Calibri" w:cs="Arial"/>
          <w:sz w:val="22"/>
          <w:szCs w:val="22"/>
          <w:lang w:eastAsia="ar-SA"/>
        </w:rPr>
        <w:t xml:space="preserve">     </w:t>
      </w:r>
      <w:r w:rsidRPr="00CD45FD">
        <w:rPr>
          <w:rFonts w:ascii="Calibri" w:hAnsi="Calibri" w:cs="Arial"/>
          <w:sz w:val="22"/>
          <w:szCs w:val="22"/>
          <w:lang w:eastAsia="ar-SA"/>
        </w:rPr>
        <w:t>kryterium</w:t>
      </w:r>
    </w:p>
    <w:p w:rsidR="00902182" w:rsidRPr="00CD45FD" w:rsidRDefault="00902182" w:rsidP="00902182">
      <w:pPr>
        <w:spacing w:line="23" w:lineRule="atLeast"/>
        <w:ind w:left="2127" w:hanging="1560"/>
        <w:jc w:val="both"/>
        <w:rPr>
          <w:rFonts w:ascii="Calibri" w:hAnsi="Calibri" w:cs="Arial"/>
          <w:sz w:val="22"/>
          <w:szCs w:val="22"/>
          <w:lang w:eastAsia="ar-SA"/>
        </w:rPr>
      </w:pPr>
      <w:r w:rsidRPr="00CD45FD">
        <w:rPr>
          <w:rFonts w:ascii="Calibri" w:hAnsi="Calibri" w:cs="Arial"/>
          <w:sz w:val="22"/>
          <w:szCs w:val="22"/>
          <w:lang w:eastAsia="ar-SA"/>
        </w:rPr>
        <w:t xml:space="preserve">AN    – </w:t>
      </w:r>
      <w:r w:rsidRPr="00CD45FD">
        <w:rPr>
          <w:rFonts w:ascii="Calibri" w:hAnsi="Calibri" w:cs="Arial"/>
          <w:sz w:val="22"/>
          <w:szCs w:val="22"/>
          <w:lang w:eastAsia="ar-SA"/>
        </w:rPr>
        <w:tab/>
        <w:t>liczba punktów cząstkowych w kryterium jakości przyznanych rozpatrywanej ofercie (</w:t>
      </w:r>
      <w:proofErr w:type="spellStart"/>
      <w:r w:rsidRPr="00CD45FD">
        <w:rPr>
          <w:rFonts w:ascii="Calibri" w:hAnsi="Calibri" w:cs="Arial"/>
          <w:sz w:val="22"/>
          <w:szCs w:val="22"/>
          <w:lang w:eastAsia="ar-SA"/>
        </w:rPr>
        <w:t>a+b+c+d+e</w:t>
      </w:r>
      <w:r>
        <w:rPr>
          <w:rFonts w:ascii="Calibri" w:hAnsi="Calibri" w:cs="Arial"/>
          <w:sz w:val="22"/>
          <w:szCs w:val="22"/>
          <w:lang w:eastAsia="ar-SA"/>
        </w:rPr>
        <w:t>+f</w:t>
      </w:r>
      <w:proofErr w:type="spellEnd"/>
      <w:r w:rsidRPr="00CD45FD">
        <w:rPr>
          <w:rFonts w:ascii="Calibri" w:hAnsi="Calibri" w:cs="Arial"/>
          <w:sz w:val="22"/>
          <w:szCs w:val="22"/>
          <w:lang w:eastAsia="ar-SA"/>
        </w:rPr>
        <w:t>)</w:t>
      </w:r>
    </w:p>
    <w:p w:rsidR="00902182" w:rsidRPr="00CD45FD" w:rsidRDefault="00902182" w:rsidP="00902182">
      <w:pPr>
        <w:autoSpaceDE w:val="0"/>
        <w:autoSpaceDN w:val="0"/>
        <w:adjustRightInd w:val="0"/>
        <w:spacing w:line="360" w:lineRule="auto"/>
        <w:ind w:left="567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ar-SA"/>
        </w:rPr>
        <w:t>6</w:t>
      </w:r>
      <w:r w:rsidRPr="00CD45FD">
        <w:rPr>
          <w:rFonts w:ascii="Calibri" w:hAnsi="Calibri" w:cs="Arial"/>
          <w:sz w:val="22"/>
          <w:szCs w:val="22"/>
          <w:lang w:eastAsia="ar-SA"/>
        </w:rPr>
        <w:t>0%  –</w:t>
      </w:r>
      <w:r w:rsidRPr="00CD45FD">
        <w:rPr>
          <w:rFonts w:ascii="Calibri" w:hAnsi="Calibri" w:cs="Arial"/>
          <w:sz w:val="22"/>
          <w:szCs w:val="22"/>
          <w:lang w:eastAsia="ar-SA"/>
        </w:rPr>
        <w:tab/>
        <w:t xml:space="preserve"> </w:t>
      </w:r>
      <w:r w:rsidRPr="00CD45FD">
        <w:rPr>
          <w:rFonts w:ascii="Calibri" w:hAnsi="Calibri" w:cs="Arial"/>
          <w:sz w:val="22"/>
          <w:szCs w:val="22"/>
          <w:lang w:eastAsia="ar-SA"/>
        </w:rPr>
        <w:tab/>
        <w:t>waga kryterium</w:t>
      </w:r>
    </w:p>
    <w:p w:rsidR="00902182" w:rsidRPr="00CD45FD" w:rsidRDefault="00902182" w:rsidP="00902182">
      <w:pPr>
        <w:pStyle w:val="Nagwek2"/>
        <w:ind w:left="360"/>
        <w:rPr>
          <w:rFonts w:ascii="Calibri" w:hAnsi="Calibri"/>
          <w:sz w:val="22"/>
          <w:szCs w:val="22"/>
        </w:rPr>
      </w:pPr>
      <w:r w:rsidRPr="00CD45FD">
        <w:rPr>
          <w:rFonts w:ascii="Calibri" w:hAnsi="Calibri"/>
          <w:sz w:val="22"/>
          <w:szCs w:val="22"/>
        </w:rPr>
        <w:t>Za najlepszą ofertę zostanie uznana ta, której wartość punktowa uzyskana po zsumowaniu liczby punktów w wyżej opisanych kryteriach da największą liczbę punktów – P, zgodnie ze wzorem:</w:t>
      </w:r>
    </w:p>
    <w:p w:rsidR="00902182" w:rsidRPr="00CD45FD" w:rsidRDefault="00902182" w:rsidP="00902182">
      <w:pPr>
        <w:autoSpaceDE w:val="0"/>
        <w:autoSpaceDN w:val="0"/>
        <w:adjustRightInd w:val="0"/>
        <w:spacing w:line="360" w:lineRule="auto"/>
        <w:ind w:firstLine="576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D45FD">
        <w:rPr>
          <w:rFonts w:ascii="Calibri" w:eastAsia="Calibri" w:hAnsi="Calibri" w:cs="Calibri"/>
          <w:b/>
          <w:bCs/>
          <w:sz w:val="22"/>
          <w:szCs w:val="22"/>
          <w:lang w:eastAsia="en-US"/>
        </w:rPr>
        <w:t>P = A + C</w:t>
      </w:r>
    </w:p>
    <w:p w:rsidR="00902182" w:rsidRPr="00CD45FD" w:rsidRDefault="00902182" w:rsidP="00902182">
      <w:pPr>
        <w:autoSpaceDE w:val="0"/>
        <w:autoSpaceDN w:val="0"/>
        <w:adjustRightInd w:val="0"/>
        <w:spacing w:line="360" w:lineRule="auto"/>
        <w:ind w:firstLine="576"/>
        <w:rPr>
          <w:rFonts w:ascii="Calibri" w:eastAsia="Calibri" w:hAnsi="Calibri" w:cs="Calibri"/>
          <w:sz w:val="22"/>
          <w:szCs w:val="22"/>
          <w:lang w:eastAsia="en-US"/>
        </w:rPr>
      </w:pPr>
      <w:r w:rsidRPr="00CD45FD">
        <w:rPr>
          <w:rFonts w:ascii="Calibri" w:eastAsia="Calibri" w:hAnsi="Calibri" w:cs="Calibri"/>
          <w:sz w:val="22"/>
          <w:szCs w:val="22"/>
          <w:lang w:eastAsia="en-US"/>
        </w:rPr>
        <w:t>gdzie:</w:t>
      </w:r>
    </w:p>
    <w:p w:rsidR="00902182" w:rsidRPr="00CD45FD" w:rsidRDefault="00902182" w:rsidP="00902182">
      <w:pPr>
        <w:autoSpaceDE w:val="0"/>
        <w:autoSpaceDN w:val="0"/>
        <w:adjustRightInd w:val="0"/>
        <w:spacing w:line="360" w:lineRule="auto"/>
        <w:ind w:firstLine="576"/>
        <w:rPr>
          <w:rFonts w:ascii="Calibri" w:eastAsia="Calibri" w:hAnsi="Calibri" w:cs="Calibri"/>
          <w:sz w:val="22"/>
          <w:szCs w:val="22"/>
          <w:lang w:eastAsia="en-US"/>
        </w:rPr>
      </w:pPr>
      <w:r w:rsidRPr="00CD45FD">
        <w:rPr>
          <w:rFonts w:ascii="Calibri" w:eastAsia="Calibri" w:hAnsi="Calibri" w:cs="Calibri"/>
          <w:sz w:val="22"/>
          <w:szCs w:val="22"/>
          <w:lang w:eastAsia="en-US"/>
        </w:rPr>
        <w:t xml:space="preserve">P - całkowita liczba punktów </w:t>
      </w:r>
    </w:p>
    <w:p w:rsidR="00902182" w:rsidRPr="00CD45FD" w:rsidRDefault="00902182" w:rsidP="00902182">
      <w:pPr>
        <w:autoSpaceDE w:val="0"/>
        <w:autoSpaceDN w:val="0"/>
        <w:adjustRightInd w:val="0"/>
        <w:spacing w:line="360" w:lineRule="auto"/>
        <w:ind w:firstLine="576"/>
        <w:rPr>
          <w:rFonts w:ascii="Calibri" w:eastAsia="Calibri" w:hAnsi="Calibri" w:cs="Calibri"/>
          <w:sz w:val="22"/>
          <w:szCs w:val="22"/>
          <w:lang w:eastAsia="en-US"/>
        </w:rPr>
      </w:pPr>
      <w:r w:rsidRPr="00CD45FD">
        <w:rPr>
          <w:rFonts w:ascii="Calibri" w:eastAsia="Calibri" w:hAnsi="Calibri" w:cs="Calibri"/>
          <w:sz w:val="22"/>
          <w:szCs w:val="22"/>
          <w:lang w:eastAsia="en-US"/>
        </w:rPr>
        <w:t>A - liczb</w:t>
      </w:r>
      <w:r w:rsidRPr="00CD45FD">
        <w:rPr>
          <w:rFonts w:ascii="Calibri" w:eastAsia="TimesNewRoman" w:hAnsi="Calibri" w:cs="Calibri"/>
          <w:sz w:val="22"/>
          <w:szCs w:val="22"/>
          <w:lang w:eastAsia="en-US"/>
        </w:rPr>
        <w:t xml:space="preserve">a </w:t>
      </w:r>
      <w:r w:rsidRPr="00CD45FD">
        <w:rPr>
          <w:rFonts w:ascii="Calibri" w:eastAsia="Calibri" w:hAnsi="Calibri" w:cs="Calibri"/>
          <w:sz w:val="22"/>
          <w:szCs w:val="22"/>
          <w:lang w:eastAsia="en-US"/>
        </w:rPr>
        <w:t>punktów przyznanych badanej ofercie w kryterium jakości,</w:t>
      </w:r>
    </w:p>
    <w:p w:rsidR="00902182" w:rsidRPr="00CD45FD" w:rsidRDefault="00902182" w:rsidP="00902182">
      <w:pPr>
        <w:autoSpaceDE w:val="0"/>
        <w:autoSpaceDN w:val="0"/>
        <w:adjustRightInd w:val="0"/>
        <w:spacing w:line="360" w:lineRule="auto"/>
        <w:ind w:firstLine="576"/>
        <w:rPr>
          <w:rFonts w:ascii="Calibri" w:hAnsi="Calibri" w:cs="Arial"/>
          <w:sz w:val="22"/>
          <w:szCs w:val="22"/>
        </w:rPr>
      </w:pPr>
      <w:r w:rsidRPr="00CD45FD">
        <w:rPr>
          <w:rFonts w:ascii="Calibri" w:eastAsia="Calibri" w:hAnsi="Calibri" w:cs="Calibri"/>
          <w:sz w:val="22"/>
          <w:szCs w:val="22"/>
          <w:lang w:eastAsia="en-US"/>
        </w:rPr>
        <w:t>C – liczb</w:t>
      </w:r>
      <w:r w:rsidRPr="00CD45FD">
        <w:rPr>
          <w:rFonts w:ascii="Calibri" w:eastAsia="TimesNewRoman" w:hAnsi="Calibri" w:cs="Calibri"/>
          <w:sz w:val="22"/>
          <w:szCs w:val="22"/>
          <w:lang w:eastAsia="en-US"/>
        </w:rPr>
        <w:t xml:space="preserve">a </w:t>
      </w:r>
      <w:r w:rsidRPr="00CD45FD">
        <w:rPr>
          <w:rFonts w:ascii="Calibri" w:eastAsia="Calibri" w:hAnsi="Calibri" w:cs="Calibri"/>
          <w:sz w:val="22"/>
          <w:szCs w:val="22"/>
          <w:lang w:eastAsia="en-US"/>
        </w:rPr>
        <w:t>punktów przyznanych badanej ofercie w kryterium ceny.</w:t>
      </w:r>
    </w:p>
    <w:p w:rsidR="00902182" w:rsidRPr="00CD45FD" w:rsidRDefault="00902182" w:rsidP="00902182">
      <w:pPr>
        <w:rPr>
          <w:rFonts w:ascii="Calibri" w:hAnsi="Calibri"/>
          <w:sz w:val="22"/>
          <w:szCs w:val="22"/>
        </w:rPr>
      </w:pPr>
    </w:p>
    <w:p w:rsidR="00902182" w:rsidRPr="00CD45FD" w:rsidRDefault="00902182" w:rsidP="00902182">
      <w:pPr>
        <w:pStyle w:val="Akapitzlist"/>
        <w:tabs>
          <w:tab w:val="left" w:pos="709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Calibri"/>
          <w:u w:val="single"/>
        </w:rPr>
      </w:pPr>
    </w:p>
    <w:p w:rsidR="00C9664F" w:rsidRDefault="00C9664F"/>
    <w:sectPr w:rsidR="00C9664F" w:rsidSect="003E4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81" w:rsidRDefault="00871681" w:rsidP="005370A3">
      <w:r>
        <w:separator/>
      </w:r>
    </w:p>
  </w:endnote>
  <w:endnote w:type="continuationSeparator" w:id="0">
    <w:p w:rsidR="00871681" w:rsidRDefault="00871681" w:rsidP="0053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50" w:rsidRDefault="00871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D7" w:rsidRDefault="00DD5B36">
    <w:pPr>
      <w:pStyle w:val="Stopka"/>
    </w:pPr>
    <w:r>
      <w:rPr>
        <w:noProof/>
      </w:rPr>
      <w:drawing>
        <wp:inline distT="0" distB="0" distL="0" distR="0">
          <wp:extent cx="5752465" cy="688975"/>
          <wp:effectExtent l="0" t="0" r="635" b="0"/>
          <wp:docPr id="1" name="Obraz 1" descr="Papier-firmowy-bez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bez-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50" w:rsidRDefault="00871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81" w:rsidRDefault="00871681" w:rsidP="005370A3">
      <w:r>
        <w:separator/>
      </w:r>
    </w:p>
  </w:footnote>
  <w:footnote w:type="continuationSeparator" w:id="0">
    <w:p w:rsidR="00871681" w:rsidRDefault="00871681" w:rsidP="0053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50" w:rsidRDefault="00871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50" w:rsidRDefault="008716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50" w:rsidRDefault="008716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493"/>
    <w:multiLevelType w:val="hybridMultilevel"/>
    <w:tmpl w:val="880C9844"/>
    <w:lvl w:ilvl="0" w:tplc="E28EE1E4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4F27635D"/>
    <w:multiLevelType w:val="hybridMultilevel"/>
    <w:tmpl w:val="1A1274B8"/>
    <w:lvl w:ilvl="0" w:tplc="029678C2">
      <w:start w:val="2"/>
      <w:numFmt w:val="bullet"/>
      <w:lvlText w:val=""/>
      <w:lvlJc w:val="left"/>
      <w:pPr>
        <w:ind w:left="129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59F0164E"/>
    <w:multiLevelType w:val="hybridMultilevel"/>
    <w:tmpl w:val="BC94253A"/>
    <w:lvl w:ilvl="0" w:tplc="029678C2">
      <w:start w:val="2"/>
      <w:numFmt w:val="bullet"/>
      <w:lvlText w:val=""/>
      <w:lvlJc w:val="left"/>
      <w:pPr>
        <w:ind w:left="936" w:hanging="360"/>
      </w:pPr>
      <w:rPr>
        <w:rFonts w:ascii="Wingdings" w:eastAsia="Times New Roman" w:hAnsi="Wingding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5BE40030"/>
    <w:multiLevelType w:val="hybridMultilevel"/>
    <w:tmpl w:val="DCC867A4"/>
    <w:lvl w:ilvl="0" w:tplc="EA181BE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64BC4853"/>
    <w:multiLevelType w:val="hybridMultilevel"/>
    <w:tmpl w:val="BBD4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82"/>
    <w:rsid w:val="00012CD8"/>
    <w:rsid w:val="0009483C"/>
    <w:rsid w:val="00193BE5"/>
    <w:rsid w:val="00276557"/>
    <w:rsid w:val="002D335C"/>
    <w:rsid w:val="003E46F8"/>
    <w:rsid w:val="004542DC"/>
    <w:rsid w:val="004729A5"/>
    <w:rsid w:val="004C0390"/>
    <w:rsid w:val="005370A3"/>
    <w:rsid w:val="006D1C9D"/>
    <w:rsid w:val="00730D03"/>
    <w:rsid w:val="007438DD"/>
    <w:rsid w:val="00795B57"/>
    <w:rsid w:val="00871681"/>
    <w:rsid w:val="00902182"/>
    <w:rsid w:val="00A8149A"/>
    <w:rsid w:val="00A95639"/>
    <w:rsid w:val="00C9664F"/>
    <w:rsid w:val="00DA09E1"/>
    <w:rsid w:val="00DD5B36"/>
    <w:rsid w:val="00E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02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0218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902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2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02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21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9021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21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02182"/>
    <w:rPr>
      <w:rFonts w:ascii="Calibri" w:eastAsia="Times New Roman" w:hAnsi="Calibri" w:cs="Times New Roman"/>
      <w:lang w:eastAsia="pl-PL"/>
    </w:rPr>
  </w:style>
  <w:style w:type="character" w:customStyle="1" w:styleId="apple-converted-space">
    <w:name w:val="apple-converted-space"/>
    <w:rsid w:val="00902182"/>
  </w:style>
  <w:style w:type="character" w:styleId="Odwoaniedokomentarza">
    <w:name w:val="annotation reference"/>
    <w:rsid w:val="0009483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948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948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8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3C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8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021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0218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902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2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02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21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9021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21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02182"/>
    <w:rPr>
      <w:rFonts w:ascii="Calibri" w:eastAsia="Times New Roman" w:hAnsi="Calibri" w:cs="Times New Roman"/>
      <w:lang w:eastAsia="pl-PL"/>
    </w:rPr>
  </w:style>
  <w:style w:type="character" w:customStyle="1" w:styleId="apple-converted-space">
    <w:name w:val="apple-converted-space"/>
    <w:rsid w:val="00902182"/>
  </w:style>
  <w:style w:type="character" w:styleId="Odwoaniedokomentarza">
    <w:name w:val="annotation reference"/>
    <w:rsid w:val="0009483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948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948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8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3C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8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mkazimierczak</dc:creator>
  <cp:lastModifiedBy>Paulina Mikucka</cp:lastModifiedBy>
  <cp:revision>4</cp:revision>
  <cp:lastPrinted>2015-01-13T11:22:00Z</cp:lastPrinted>
  <dcterms:created xsi:type="dcterms:W3CDTF">2015-01-13T11:25:00Z</dcterms:created>
  <dcterms:modified xsi:type="dcterms:W3CDTF">2015-04-08T07:11:00Z</dcterms:modified>
</cp:coreProperties>
</file>